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9B" w:rsidRDefault="00790159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舟山市新城第四幼儿园长</w:t>
      </w:r>
      <w:proofErr w:type="gramStart"/>
      <w:r>
        <w:rPr>
          <w:rFonts w:ascii="黑体" w:eastAsia="黑体" w:hint="eastAsia"/>
          <w:sz w:val="30"/>
          <w:szCs w:val="30"/>
        </w:rPr>
        <w:t>峙</w:t>
      </w:r>
      <w:proofErr w:type="gramEnd"/>
      <w:r>
        <w:rPr>
          <w:rFonts w:ascii="黑体" w:eastAsia="黑体" w:hint="eastAsia"/>
          <w:sz w:val="30"/>
          <w:szCs w:val="30"/>
        </w:rPr>
        <w:t>园区、</w:t>
      </w:r>
    </w:p>
    <w:p w:rsidR="00582C9B" w:rsidRDefault="00790159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舟山市新城第八幼儿园非在编专任教师招聘公告</w:t>
      </w:r>
    </w:p>
    <w:p w:rsidR="00582C9B" w:rsidRDefault="00582C9B">
      <w:pPr>
        <w:adjustRightInd w:val="0"/>
        <w:snapToGrid w:val="0"/>
        <w:spacing w:line="276" w:lineRule="auto"/>
        <w:ind w:firstLineChars="200" w:firstLine="480"/>
        <w:rPr>
          <w:rFonts w:ascii="黑体" w:eastAsia="黑体"/>
          <w:sz w:val="24"/>
          <w:szCs w:val="24"/>
        </w:rPr>
      </w:pPr>
    </w:p>
    <w:p w:rsidR="00582C9B" w:rsidRDefault="00790159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根据舟教人【</w:t>
      </w: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】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号文件《舟山市本级公办幼儿园编外人员管理办法》的通知，结合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舟山市新城第四幼儿园长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峙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园区和舟山市新城第八幼儿园实际情况，</w:t>
      </w:r>
      <w:r>
        <w:rPr>
          <w:rFonts w:ascii="宋体" w:hAnsi="宋体" w:hint="eastAsia"/>
          <w:sz w:val="24"/>
        </w:rPr>
        <w:t>特制订非在编专任教师招聘公告。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一、招聘计划及要求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（一）招聘人数：舟山市新城第四幼儿园长峙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园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园区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名，舟山市新城第八幼儿园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名。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（二）招聘要求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2212"/>
        <w:gridCol w:w="1441"/>
        <w:gridCol w:w="1701"/>
        <w:gridCol w:w="1394"/>
        <w:gridCol w:w="1417"/>
      </w:tblGrid>
      <w:tr w:rsidR="00582C9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要求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形式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</w:tr>
      <w:tr w:rsidR="00582C9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专任</w:t>
            </w:r>
          </w:p>
          <w:p w:rsidR="00582C9B" w:rsidRDefault="0079015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普通高校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大专及以上（含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年应届毕业生）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学前教育</w:t>
            </w:r>
          </w:p>
          <w:p w:rsidR="00582C9B" w:rsidRDefault="007901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幼儿教育</w:t>
            </w:r>
          </w:p>
          <w:p w:rsidR="00582C9B" w:rsidRDefault="007901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持有幼儿教师资格证（应届毕业生通过幼儿教师资格证考试）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试讲</w:t>
            </w:r>
          </w:p>
          <w:p w:rsidR="00582C9B" w:rsidRDefault="007901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+</w:t>
            </w:r>
          </w:p>
          <w:p w:rsidR="00582C9B" w:rsidRDefault="0079015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技能测试</w:t>
            </w:r>
          </w:p>
          <w:p w:rsidR="00582C9B" w:rsidRDefault="00582C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198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及以后出生</w:t>
            </w:r>
          </w:p>
        </w:tc>
      </w:tr>
    </w:tbl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 w:cs="Times New Roman"/>
          <w:sz w:val="24"/>
        </w:rPr>
      </w:pPr>
      <w:r>
        <w:rPr>
          <w:rFonts w:ascii="宋体" w:hAnsi="宋体" w:hint="eastAsia"/>
          <w:sz w:val="24"/>
        </w:rPr>
        <w:t>报考人员除上表所规定的学历等要求外，还必须符合以下条件：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．遵纪守法，品德端正，愿意履行幼儿园专任教师职责；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．有较强的事业心和责任感，热爱幼儿，有献身学前教育事业的精神；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>
        <w:rPr>
          <w:rFonts w:ascii="宋体" w:hAnsi="宋体" w:hint="eastAsia"/>
          <w:sz w:val="24"/>
        </w:rPr>
        <w:t>具有适应岗位要求的身体条件和岗位所需的其他条件。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="55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二、报名办法和资格审查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报名时间：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14</w:t>
      </w:r>
      <w:r>
        <w:rPr>
          <w:rFonts w:ascii="宋体" w:hAnsi="宋体" w:hint="eastAsia"/>
          <w:sz w:val="24"/>
        </w:rPr>
        <w:t>日—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日中午</w:t>
      </w:r>
      <w:r>
        <w:rPr>
          <w:rFonts w:ascii="宋体" w:hAnsi="宋体" w:hint="eastAsia"/>
          <w:sz w:val="24"/>
        </w:rPr>
        <w:t>11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00</w:t>
      </w:r>
      <w:r>
        <w:rPr>
          <w:rFonts w:ascii="宋体" w:hAnsi="宋体" w:hint="eastAsia"/>
          <w:sz w:val="24"/>
        </w:rPr>
        <w:t>（正常工作时间）。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报名地点：（请到第一志愿幼儿园报名）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20"/>
        <w:jc w:val="left"/>
        <w:rPr>
          <w:rFonts w:ascii="宋体" w:hAnsi="宋体"/>
          <w:sz w:val="24"/>
        </w:rPr>
      </w:pPr>
      <w:r>
        <w:rPr>
          <w:rFonts w:asciiTheme="minorEastAsia" w:hAnsiTheme="minorEastAsia" w:hint="eastAsia"/>
          <w:szCs w:val="21"/>
        </w:rPr>
        <w:t>●</w:t>
      </w:r>
      <w:r>
        <w:rPr>
          <w:rFonts w:ascii="宋体" w:hAnsi="宋体" w:hint="eastAsia"/>
          <w:sz w:val="24"/>
        </w:rPr>
        <w:t>舟山市新城第四幼儿园二楼</w:t>
      </w:r>
      <w:r>
        <w:rPr>
          <w:rFonts w:ascii="宋体" w:hAnsi="宋体" w:hint="eastAsia"/>
          <w:sz w:val="24"/>
        </w:rPr>
        <w:t>210</w:t>
      </w:r>
      <w:r>
        <w:rPr>
          <w:rFonts w:ascii="宋体" w:hAnsi="宋体" w:hint="eastAsia"/>
          <w:sz w:val="24"/>
        </w:rPr>
        <w:t>接待室：新城</w:t>
      </w:r>
      <w:r>
        <w:rPr>
          <w:rFonts w:ascii="宋体" w:hAnsi="宋体" w:hint="eastAsia"/>
          <w:sz w:val="24"/>
        </w:rPr>
        <w:t>临城街道</w:t>
      </w:r>
      <w:proofErr w:type="gramStart"/>
      <w:r>
        <w:rPr>
          <w:rFonts w:ascii="宋体" w:hAnsi="宋体" w:hint="eastAsia"/>
          <w:sz w:val="24"/>
        </w:rPr>
        <w:t>田螺峙路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号</w:t>
      </w:r>
      <w:proofErr w:type="gramEnd"/>
      <w:r>
        <w:rPr>
          <w:rFonts w:ascii="宋体" w:hAnsi="宋体" w:hint="eastAsia"/>
          <w:sz w:val="24"/>
        </w:rPr>
        <w:t>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●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舟山市新城第八幼儿园办公室：新城千岛街道泽普路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31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号。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报名方式：采用现场报名，报名时需填写本人报考幼儿园及岗位的志愿，每位报考人员可两个志愿（报名表附后）。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报名时需提供以下材料：近期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寸免冠彩照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张；考生身份证、幼儿教师资格证书、学历证书等原件和复印件（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年全日制应届毕业生如尚未取得毕业证书的须提供《毕业生就业推荐表》）。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lastRenderedPageBreak/>
        <w:t>5.</w:t>
      </w:r>
      <w:r>
        <w:rPr>
          <w:rFonts w:ascii="宋体" w:hAnsi="宋体" w:hint="eastAsia"/>
          <w:sz w:val="24"/>
        </w:rPr>
        <w:t>资格审查：招考单位负责对报考人员进行资格审查，发现提供虚假材料或不符合报考条件的，取消考试资格。</w:t>
      </w:r>
      <w:r>
        <w:rPr>
          <w:rFonts w:ascii="宋体" w:hAnsi="宋体" w:hint="eastAsia"/>
          <w:b/>
          <w:sz w:val="24"/>
        </w:rPr>
        <w:t xml:space="preserve"> 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当报名人数合计超过招考计划数的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倍及以上，组织笔试，通过笔试成绩从高</w:t>
      </w:r>
      <w:proofErr w:type="gramStart"/>
      <w:r>
        <w:rPr>
          <w:rFonts w:ascii="宋体" w:hAnsi="宋体" w:hint="eastAsia"/>
          <w:sz w:val="24"/>
        </w:rPr>
        <w:t>到低按招聘</w:t>
      </w:r>
      <w:proofErr w:type="gramEnd"/>
      <w:r>
        <w:rPr>
          <w:rFonts w:ascii="宋体" w:hAnsi="宋体" w:hint="eastAsia"/>
          <w:sz w:val="24"/>
        </w:rPr>
        <w:t>计划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的比例确定参加考试人选。笔试成绩只作为参加考试的资格，不计</w:t>
      </w:r>
      <w:proofErr w:type="gramStart"/>
      <w:r>
        <w:rPr>
          <w:rFonts w:ascii="宋体" w:hAnsi="宋体" w:hint="eastAsia"/>
          <w:sz w:val="24"/>
        </w:rPr>
        <w:t>入考试</w:t>
      </w:r>
      <w:proofErr w:type="gramEnd"/>
      <w:r>
        <w:rPr>
          <w:rFonts w:ascii="宋体" w:hAnsi="宋体" w:hint="eastAsia"/>
          <w:sz w:val="24"/>
        </w:rPr>
        <w:t>成绩总分。笔试时间</w:t>
      </w:r>
      <w:r>
        <w:rPr>
          <w:rFonts w:ascii="宋体" w:hAnsi="宋体" w:hint="eastAsia"/>
          <w:sz w:val="24"/>
        </w:rPr>
        <w:t>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16</w:t>
      </w:r>
      <w:r>
        <w:rPr>
          <w:rFonts w:ascii="宋体" w:hAnsi="宋体" w:hint="eastAsia"/>
          <w:sz w:val="24"/>
        </w:rPr>
        <w:t>日，具体时间另行通知。笔试地点：新城第四幼儿园，考试时请随带身份证。（请及时关注相关幼儿园网站），幼儿园会以电话形式进行通知。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考试满分为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分。考试内容由</w:t>
      </w:r>
      <w:r>
        <w:rPr>
          <w:rFonts w:ascii="宋体" w:hAnsi="宋体" w:cs="宋体" w:hint="eastAsia"/>
          <w:color w:val="000000"/>
          <w:kern w:val="0"/>
          <w:sz w:val="24"/>
        </w:rPr>
        <w:t>两</w:t>
      </w:r>
      <w:r>
        <w:rPr>
          <w:rFonts w:ascii="宋体" w:hAnsi="宋体" w:hint="eastAsia"/>
          <w:sz w:val="24"/>
        </w:rPr>
        <w:t>个项目组成：</w:t>
      </w:r>
      <w:r>
        <w:rPr>
          <w:rFonts w:ascii="宋体" w:hAnsi="宋体" w:cs="宋体" w:hint="eastAsia"/>
          <w:color w:val="000000"/>
          <w:kern w:val="0"/>
          <w:sz w:val="24"/>
        </w:rPr>
        <w:t>试讲满分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分（</w:t>
      </w:r>
      <w:proofErr w:type="gramStart"/>
      <w:r>
        <w:rPr>
          <w:rFonts w:ascii="宋体" w:hAnsi="宋体" w:cs="宋体" w:hint="eastAsia"/>
          <w:color w:val="000000"/>
          <w:kern w:val="0"/>
          <w:sz w:val="24"/>
        </w:rPr>
        <w:t>含现场</w:t>
      </w:r>
      <w:proofErr w:type="gramEnd"/>
      <w:r>
        <w:rPr>
          <w:rFonts w:ascii="宋体" w:hAnsi="宋体" w:cs="宋体" w:hint="eastAsia"/>
          <w:color w:val="000000"/>
          <w:kern w:val="0"/>
          <w:sz w:val="24"/>
        </w:rPr>
        <w:t>提问）；专业技能测试总分为</w:t>
      </w:r>
      <w:r>
        <w:rPr>
          <w:rFonts w:ascii="宋体" w:hAnsi="宋体" w:cs="宋体" w:hint="eastAsia"/>
          <w:color w:val="000000"/>
          <w:kern w:val="0"/>
          <w:sz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</w:rPr>
        <w:t>分，分自弹自唱</w:t>
      </w:r>
      <w:r>
        <w:rPr>
          <w:rFonts w:ascii="宋体" w:hAnsi="宋体" w:cs="宋体" w:hint="eastAsia"/>
          <w:color w:val="000000"/>
          <w:kern w:val="0"/>
          <w:sz w:val="24"/>
        </w:rPr>
        <w:t>(20</w:t>
      </w:r>
      <w:r>
        <w:rPr>
          <w:rFonts w:ascii="宋体" w:hAnsi="宋体" w:cs="宋体" w:hint="eastAsia"/>
          <w:color w:val="000000"/>
          <w:kern w:val="0"/>
          <w:sz w:val="24"/>
        </w:rPr>
        <w:t>分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、自选技能</w:t>
      </w:r>
      <w:r>
        <w:rPr>
          <w:rFonts w:ascii="宋体" w:hAnsi="宋体" w:cs="宋体" w:hint="eastAsia"/>
          <w:color w:val="000000"/>
          <w:kern w:val="0"/>
          <w:sz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</w:rPr>
        <w:t>弹、唱、跳自选一项，</w:t>
      </w:r>
      <w:r>
        <w:rPr>
          <w:rFonts w:ascii="宋体" w:hAnsi="宋体" w:cs="宋体" w:hint="eastAsia"/>
          <w:color w:val="000000"/>
          <w:kern w:val="0"/>
          <w:sz w:val="24"/>
        </w:rPr>
        <w:t>15</w:t>
      </w:r>
      <w:r>
        <w:rPr>
          <w:rFonts w:ascii="宋体" w:hAnsi="宋体" w:cs="宋体" w:hint="eastAsia"/>
          <w:color w:val="000000"/>
          <w:kern w:val="0"/>
          <w:sz w:val="24"/>
        </w:rPr>
        <w:t>分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、命题画</w:t>
      </w:r>
      <w:r>
        <w:rPr>
          <w:rFonts w:ascii="宋体" w:hAnsi="宋体" w:cs="宋体" w:hint="eastAsia"/>
          <w:color w:val="000000"/>
          <w:kern w:val="0"/>
          <w:sz w:val="24"/>
        </w:rPr>
        <w:t>(15</w:t>
      </w:r>
      <w:r>
        <w:rPr>
          <w:rFonts w:ascii="宋体" w:hAnsi="宋体" w:cs="宋体" w:hint="eastAsia"/>
          <w:color w:val="000000"/>
          <w:kern w:val="0"/>
          <w:sz w:val="24"/>
        </w:rPr>
        <w:t>分</w:t>
      </w:r>
      <w:r>
        <w:rPr>
          <w:rFonts w:ascii="宋体" w:hAnsi="宋体" w:cs="宋体" w:hint="eastAsia"/>
          <w:color w:val="000000"/>
          <w:kern w:val="0"/>
          <w:sz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3. </w:t>
      </w:r>
      <w:r>
        <w:rPr>
          <w:rFonts w:ascii="宋体" w:hAnsi="宋体" w:hint="eastAsia"/>
          <w:sz w:val="24"/>
        </w:rPr>
        <w:t>考试时间：</w:t>
      </w:r>
      <w:r>
        <w:rPr>
          <w:rFonts w:ascii="宋体" w:hAnsi="宋体" w:hint="eastAsia"/>
          <w:sz w:val="24"/>
        </w:rPr>
        <w:t xml:space="preserve"> 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17</w:t>
      </w:r>
      <w:r>
        <w:rPr>
          <w:rFonts w:ascii="宋体" w:hAnsi="宋体" w:hint="eastAsia"/>
          <w:sz w:val="24"/>
        </w:rPr>
        <w:t>日。具体考试时间、地点及要求将在幼儿园网站上另行通知。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0"/>
        <w:jc w:val="left"/>
        <w:rPr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考试组织工作在舟山市纪委驻市教育局纪检组、舟山市教育局组织人事处监督下进行。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right="-149" w:firstLineChars="200" w:firstLine="482"/>
        <w:jc w:val="left"/>
        <w:rPr>
          <w:rFonts w:ascii="宋体" w:hAnsi="宋体"/>
          <w:b/>
          <w:sz w:val="24"/>
        </w:rPr>
      </w:pPr>
      <w:r>
        <w:rPr>
          <w:rFonts w:hint="eastAsia"/>
          <w:b/>
          <w:sz w:val="24"/>
        </w:rPr>
        <w:t>四、体检</w:t>
      </w:r>
    </w:p>
    <w:p w:rsidR="00582C9B" w:rsidRDefault="0079015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专业技能测试和试讲两项考试成绩得分之和在</w:t>
      </w:r>
      <w:r>
        <w:rPr>
          <w:rFonts w:ascii="宋体" w:hAnsi="宋体"/>
          <w:sz w:val="24"/>
        </w:rPr>
        <w:t>60</w:t>
      </w:r>
      <w:r>
        <w:rPr>
          <w:rFonts w:ascii="宋体" w:hAnsi="宋体" w:hint="eastAsia"/>
          <w:sz w:val="24"/>
        </w:rPr>
        <w:t>分及以上的，方可具有录取资格。根据考生报考的志愿前后顺序，幼儿园在具有录取资格条件的报考人员中，根据考试成绩总分由高</w:t>
      </w:r>
      <w:proofErr w:type="gramStart"/>
      <w:r>
        <w:rPr>
          <w:rFonts w:ascii="宋体" w:hAnsi="宋体" w:hint="eastAsia"/>
          <w:sz w:val="24"/>
        </w:rPr>
        <w:t>到低按招聘</w:t>
      </w:r>
      <w:proofErr w:type="gramEnd"/>
      <w:r>
        <w:rPr>
          <w:rFonts w:ascii="宋体" w:hAnsi="宋体" w:hint="eastAsia"/>
          <w:sz w:val="24"/>
        </w:rPr>
        <w:t>岗位计划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的比例确定体检入围名单。当考试总分相同时，以试讲成绩高的排列在前。</w:t>
      </w:r>
    </w:p>
    <w:p w:rsidR="00582C9B" w:rsidRDefault="0079015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体检入围名单在舟山市教育局组织人事处审核后，在舟山市新城第四幼儿园网站（</w:t>
      </w:r>
      <w:hyperlink r:id="rId8" w:history="1">
        <w:r>
          <w:rPr>
            <w:rStyle w:val="a9"/>
            <w:rFonts w:ascii="宋体" w:hAnsi="宋体" w:hint="eastAsia"/>
            <w:sz w:val="24"/>
          </w:rPr>
          <w:t>http://www.zsxcsy.com</w:t>
        </w:r>
      </w:hyperlink>
      <w:r>
        <w:rPr>
          <w:rFonts w:ascii="宋体" w:hAnsi="宋体" w:hint="eastAsia"/>
          <w:sz w:val="24"/>
        </w:rPr>
        <w:t>）和舟山市新城第八幼儿园网站（</w:t>
      </w:r>
      <w:r>
        <w:rPr>
          <w:rFonts w:ascii="宋体" w:hAnsi="宋体" w:hint="eastAsia"/>
          <w:color w:val="0000FF"/>
          <w:sz w:val="24"/>
          <w:u w:val="single"/>
        </w:rPr>
        <w:t>http://www.zsxc8y.cn</w:t>
      </w:r>
      <w:r>
        <w:rPr>
          <w:rFonts w:ascii="宋体" w:hAnsi="宋体" w:hint="eastAsia"/>
          <w:sz w:val="24"/>
        </w:rPr>
        <w:t>）上发布，幼儿园负责通知和组织入围者体检。</w:t>
      </w:r>
    </w:p>
    <w:p w:rsidR="00582C9B" w:rsidRDefault="0079015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五、公示与聘用</w:t>
      </w:r>
    </w:p>
    <w:p w:rsidR="00582C9B" w:rsidRDefault="0079015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体检合格人员在各幼儿园网站上公示，并由幼儿园组织考察。</w:t>
      </w:r>
    </w:p>
    <w:p w:rsidR="00582C9B" w:rsidRDefault="0079015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体检合格者经公示和考察无异议的，签订劳动合同。</w:t>
      </w:r>
    </w:p>
    <w:p w:rsidR="00582C9B" w:rsidRDefault="00790159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六、其他事项</w:t>
      </w:r>
    </w:p>
    <w:p w:rsidR="00582C9B" w:rsidRDefault="00790159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如有确定为体检入围者体检不合格、体检放弃导致招聘数量不足，幼儿园根据考试成绩从高到</w:t>
      </w:r>
      <w:proofErr w:type="gramStart"/>
      <w:r>
        <w:rPr>
          <w:rFonts w:ascii="宋体" w:hAnsi="宋体" w:hint="eastAsia"/>
          <w:sz w:val="24"/>
        </w:rPr>
        <w:t>低确定</w:t>
      </w:r>
      <w:proofErr w:type="gramEnd"/>
      <w:r>
        <w:rPr>
          <w:rFonts w:ascii="宋体" w:hAnsi="宋体" w:hint="eastAsia"/>
          <w:sz w:val="24"/>
        </w:rPr>
        <w:t>相应递补员；再次出现招聘数量不足时，不予递补。</w:t>
      </w:r>
    </w:p>
    <w:p w:rsidR="00582C9B" w:rsidRDefault="0079015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本公告未尽事宜，由各幼儿园负责解释。</w:t>
      </w:r>
    </w:p>
    <w:p w:rsidR="00582C9B" w:rsidRDefault="0079015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咨询电话：</w:t>
      </w:r>
    </w:p>
    <w:p w:rsidR="00582C9B" w:rsidRDefault="00790159">
      <w:pPr>
        <w:widowControl/>
        <w:spacing w:line="360" w:lineRule="auto"/>
        <w:ind w:firstLineChars="200" w:firstLine="420"/>
        <w:jc w:val="left"/>
        <w:rPr>
          <w:rFonts w:ascii="宋体" w:hAnsi="宋体"/>
          <w:sz w:val="24"/>
        </w:rPr>
      </w:pPr>
      <w:r>
        <w:rPr>
          <w:rFonts w:asciiTheme="minorEastAsia" w:hAnsiTheme="minorEastAsia" w:hint="eastAsia"/>
          <w:szCs w:val="21"/>
        </w:rPr>
        <w:t>●</w:t>
      </w:r>
      <w:r>
        <w:rPr>
          <w:rFonts w:ascii="宋体" w:hAnsi="宋体" w:hint="eastAsia"/>
          <w:sz w:val="24"/>
        </w:rPr>
        <w:t>舟山市新城第四幼儿园长</w:t>
      </w:r>
      <w:proofErr w:type="gramStart"/>
      <w:r>
        <w:rPr>
          <w:rFonts w:ascii="宋体" w:hAnsi="宋体" w:hint="eastAsia"/>
          <w:sz w:val="24"/>
        </w:rPr>
        <w:t>峙</w:t>
      </w:r>
      <w:proofErr w:type="gramEnd"/>
      <w:r>
        <w:rPr>
          <w:rFonts w:ascii="宋体" w:hAnsi="宋体" w:hint="eastAsia"/>
          <w:sz w:val="24"/>
        </w:rPr>
        <w:t>园区，何老师</w:t>
      </w:r>
      <w:r>
        <w:rPr>
          <w:rFonts w:ascii="宋体" w:hAnsi="宋体" w:hint="eastAsia"/>
          <w:sz w:val="24"/>
        </w:rPr>
        <w:t>13857201268</w:t>
      </w:r>
      <w:r>
        <w:rPr>
          <w:rFonts w:ascii="宋体" w:hAnsi="宋体" w:hint="eastAsia"/>
          <w:sz w:val="24"/>
        </w:rPr>
        <w:t>；</w:t>
      </w:r>
    </w:p>
    <w:p w:rsidR="00582C9B" w:rsidRDefault="007901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●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舟山市新城第八幼儿园，戴老师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8179818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582C9B" w:rsidRDefault="0079015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监督电话：</w:t>
      </w:r>
      <w:r>
        <w:rPr>
          <w:rFonts w:ascii="宋体" w:hAnsi="宋体" w:hint="eastAsia"/>
          <w:sz w:val="24"/>
        </w:rPr>
        <w:t>2600333</w:t>
      </w:r>
      <w:r>
        <w:rPr>
          <w:rFonts w:ascii="宋体" w:hAnsi="宋体" w:hint="eastAsia"/>
          <w:sz w:val="24"/>
        </w:rPr>
        <w:t>。</w:t>
      </w:r>
    </w:p>
    <w:p w:rsidR="00582C9B" w:rsidRDefault="00582C9B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582C9B" w:rsidRDefault="00790159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附件：幼儿园非在编专任教师招聘报名表</w:t>
      </w:r>
    </w:p>
    <w:p w:rsidR="00582C9B" w:rsidRDefault="00790159">
      <w:pPr>
        <w:adjustRightInd w:val="0"/>
        <w:snapToGrid w:val="0"/>
        <w:spacing w:line="360" w:lineRule="auto"/>
        <w:ind w:firstLineChars="500" w:firstLine="120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</w:t>
      </w:r>
    </w:p>
    <w:p w:rsidR="00582C9B" w:rsidRDefault="00582C9B">
      <w:pPr>
        <w:adjustRightInd w:val="0"/>
        <w:snapToGrid w:val="0"/>
        <w:spacing w:line="360" w:lineRule="auto"/>
        <w:ind w:firstLineChars="500" w:firstLine="1200"/>
        <w:jc w:val="right"/>
        <w:rPr>
          <w:rFonts w:ascii="宋体" w:hAnsi="宋体"/>
          <w:sz w:val="24"/>
        </w:rPr>
      </w:pPr>
    </w:p>
    <w:p w:rsidR="00582C9B" w:rsidRDefault="00582C9B">
      <w:pPr>
        <w:adjustRightInd w:val="0"/>
        <w:snapToGrid w:val="0"/>
        <w:spacing w:line="360" w:lineRule="auto"/>
        <w:ind w:firstLineChars="500" w:firstLine="1200"/>
        <w:jc w:val="right"/>
        <w:rPr>
          <w:rFonts w:ascii="宋体" w:hAnsi="宋体"/>
          <w:sz w:val="24"/>
        </w:rPr>
      </w:pPr>
    </w:p>
    <w:p w:rsidR="00582C9B" w:rsidRDefault="00582C9B">
      <w:pPr>
        <w:adjustRightInd w:val="0"/>
        <w:snapToGrid w:val="0"/>
        <w:spacing w:line="360" w:lineRule="auto"/>
        <w:ind w:firstLineChars="500" w:firstLine="1200"/>
        <w:jc w:val="right"/>
        <w:rPr>
          <w:rFonts w:ascii="宋体" w:hAnsi="宋体"/>
          <w:sz w:val="24"/>
        </w:rPr>
      </w:pPr>
    </w:p>
    <w:p w:rsidR="00582C9B" w:rsidRDefault="00790159">
      <w:pPr>
        <w:adjustRightInd w:val="0"/>
        <w:snapToGrid w:val="0"/>
        <w:spacing w:line="360" w:lineRule="auto"/>
        <w:ind w:right="480" w:firstLineChars="1050" w:firstLine="25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舟山市新城第四幼儿园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舟山市新城第八幼儿园</w:t>
      </w:r>
    </w:p>
    <w:p w:rsidR="00582C9B" w:rsidRDefault="00790159">
      <w:pPr>
        <w:adjustRightInd w:val="0"/>
        <w:snapToGrid w:val="0"/>
        <w:spacing w:line="360" w:lineRule="auto"/>
        <w:ind w:right="480" w:firstLineChars="1400" w:firstLine="336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2019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日</w:t>
      </w: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sz w:val="24"/>
          <w:u w:val="single"/>
        </w:rPr>
      </w:pPr>
    </w:p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290"/>
        <w:gridCol w:w="341"/>
        <w:gridCol w:w="1034"/>
        <w:gridCol w:w="184"/>
        <w:gridCol w:w="993"/>
        <w:gridCol w:w="143"/>
        <w:gridCol w:w="1049"/>
        <w:gridCol w:w="665"/>
        <w:gridCol w:w="894"/>
        <w:gridCol w:w="369"/>
        <w:gridCol w:w="1134"/>
        <w:gridCol w:w="284"/>
        <w:gridCol w:w="1332"/>
      </w:tblGrid>
      <w:tr w:rsidR="00582C9B">
        <w:trPr>
          <w:trHeight w:val="1020"/>
        </w:trPr>
        <w:tc>
          <w:tcPr>
            <w:tcW w:w="9712" w:type="dxa"/>
            <w:gridSpan w:val="13"/>
            <w:vAlign w:val="center"/>
          </w:tcPr>
          <w:p w:rsidR="00582C9B" w:rsidRDefault="00790159">
            <w:pPr>
              <w:widowControl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lastRenderedPageBreak/>
              <w:t>幼儿园非在编专任教师招聘报名表</w:t>
            </w:r>
          </w:p>
          <w:p w:rsidR="00582C9B" w:rsidRDefault="00790159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40"/>
                <w:szCs w:val="40"/>
              </w:rPr>
              <w:t xml:space="preserve">                    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编号：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582C9B" w:rsidRDefault="00790159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82C9B">
        <w:trPr>
          <w:trHeight w:val="74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起始学历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582C9B">
        <w:trPr>
          <w:trHeight w:val="83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82C9B">
        <w:trPr>
          <w:trHeight w:val="600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是否具有教师资格证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82C9B" w:rsidRDefault="00582C9B"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582C9B" w:rsidRDefault="00790159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84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 w:hAnsi="Calibri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82C9B">
        <w:trPr>
          <w:trHeight w:val="1134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</w:rPr>
              <w:t>第一志愿</w:t>
            </w:r>
          </w:p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34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 w:val="24"/>
              </w:rPr>
              <w:t>第二志愿</w:t>
            </w:r>
          </w:p>
          <w:p w:rsidR="00582C9B" w:rsidRDefault="00790159">
            <w:pPr>
              <w:widowControl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幼儿园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582C9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82C9B">
        <w:trPr>
          <w:trHeight w:val="6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582C9B">
        <w:trPr>
          <w:trHeight w:val="1722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4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C9B" w:rsidRDefault="00790159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从初中开始填起：</w:t>
            </w:r>
          </w:p>
          <w:p w:rsidR="00582C9B" w:rsidRDefault="00582C9B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2C9B">
        <w:trPr>
          <w:trHeight w:val="1399"/>
        </w:trPr>
        <w:tc>
          <w:tcPr>
            <w:tcW w:w="971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C9B" w:rsidRDefault="00790159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582C9B" w:rsidRDefault="0079015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</w:tbl>
    <w:p w:rsidR="00582C9B" w:rsidRDefault="00582C9B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</w:p>
    <w:sectPr w:rsidR="0058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59" w:rsidRDefault="00790159" w:rsidP="00FB4951">
      <w:r>
        <w:separator/>
      </w:r>
    </w:p>
  </w:endnote>
  <w:endnote w:type="continuationSeparator" w:id="0">
    <w:p w:rsidR="00790159" w:rsidRDefault="00790159" w:rsidP="00F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59" w:rsidRDefault="00790159" w:rsidP="00FB4951">
      <w:r>
        <w:separator/>
      </w:r>
    </w:p>
  </w:footnote>
  <w:footnote w:type="continuationSeparator" w:id="0">
    <w:p w:rsidR="00790159" w:rsidRDefault="00790159" w:rsidP="00FB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85"/>
    <w:rsid w:val="000047E9"/>
    <w:rsid w:val="0000780C"/>
    <w:rsid w:val="00010C9B"/>
    <w:rsid w:val="00040D4D"/>
    <w:rsid w:val="0005396C"/>
    <w:rsid w:val="00084181"/>
    <w:rsid w:val="000E58F4"/>
    <w:rsid w:val="000F37A9"/>
    <w:rsid w:val="00114548"/>
    <w:rsid w:val="001751D8"/>
    <w:rsid w:val="00187F0E"/>
    <w:rsid w:val="001A1D3F"/>
    <w:rsid w:val="001A2596"/>
    <w:rsid w:val="001C2A75"/>
    <w:rsid w:val="001C6B1C"/>
    <w:rsid w:val="001E0741"/>
    <w:rsid w:val="00205885"/>
    <w:rsid w:val="00240CDA"/>
    <w:rsid w:val="00244031"/>
    <w:rsid w:val="00251327"/>
    <w:rsid w:val="00267781"/>
    <w:rsid w:val="002B0423"/>
    <w:rsid w:val="002B62FC"/>
    <w:rsid w:val="002C6AF2"/>
    <w:rsid w:val="00303A75"/>
    <w:rsid w:val="00312BF1"/>
    <w:rsid w:val="003472B3"/>
    <w:rsid w:val="00353D99"/>
    <w:rsid w:val="003750CD"/>
    <w:rsid w:val="00382857"/>
    <w:rsid w:val="00383542"/>
    <w:rsid w:val="003A4B1A"/>
    <w:rsid w:val="003B39FA"/>
    <w:rsid w:val="003C198E"/>
    <w:rsid w:val="00447993"/>
    <w:rsid w:val="00494DE9"/>
    <w:rsid w:val="004A553E"/>
    <w:rsid w:val="004D30A5"/>
    <w:rsid w:val="0052722B"/>
    <w:rsid w:val="00533FF6"/>
    <w:rsid w:val="00566054"/>
    <w:rsid w:val="00573FAE"/>
    <w:rsid w:val="00582C9B"/>
    <w:rsid w:val="005910F9"/>
    <w:rsid w:val="005A0431"/>
    <w:rsid w:val="005A78EB"/>
    <w:rsid w:val="005B6762"/>
    <w:rsid w:val="005C76E2"/>
    <w:rsid w:val="005D145A"/>
    <w:rsid w:val="005D50E3"/>
    <w:rsid w:val="005D6E3D"/>
    <w:rsid w:val="005E1BFE"/>
    <w:rsid w:val="005E5085"/>
    <w:rsid w:val="006021DD"/>
    <w:rsid w:val="00611ADB"/>
    <w:rsid w:val="00626302"/>
    <w:rsid w:val="00654924"/>
    <w:rsid w:val="00667264"/>
    <w:rsid w:val="00675156"/>
    <w:rsid w:val="006767EC"/>
    <w:rsid w:val="00687066"/>
    <w:rsid w:val="00691665"/>
    <w:rsid w:val="00693AA3"/>
    <w:rsid w:val="006D0D70"/>
    <w:rsid w:val="00717025"/>
    <w:rsid w:val="00752757"/>
    <w:rsid w:val="007557E5"/>
    <w:rsid w:val="0076151E"/>
    <w:rsid w:val="00762BC6"/>
    <w:rsid w:val="007671C3"/>
    <w:rsid w:val="00790159"/>
    <w:rsid w:val="007A4D38"/>
    <w:rsid w:val="007C102A"/>
    <w:rsid w:val="007D654A"/>
    <w:rsid w:val="007E40A6"/>
    <w:rsid w:val="007F4958"/>
    <w:rsid w:val="007F6303"/>
    <w:rsid w:val="00843962"/>
    <w:rsid w:val="00877A0E"/>
    <w:rsid w:val="0088193B"/>
    <w:rsid w:val="00891481"/>
    <w:rsid w:val="008A5516"/>
    <w:rsid w:val="008B2B13"/>
    <w:rsid w:val="008D0389"/>
    <w:rsid w:val="008D6F3D"/>
    <w:rsid w:val="008E5088"/>
    <w:rsid w:val="00902516"/>
    <w:rsid w:val="009044D6"/>
    <w:rsid w:val="009268B6"/>
    <w:rsid w:val="00943527"/>
    <w:rsid w:val="00944C60"/>
    <w:rsid w:val="0094599B"/>
    <w:rsid w:val="009822F4"/>
    <w:rsid w:val="009A2CCE"/>
    <w:rsid w:val="009C3359"/>
    <w:rsid w:val="009D55AA"/>
    <w:rsid w:val="00A032A1"/>
    <w:rsid w:val="00A10F83"/>
    <w:rsid w:val="00A11072"/>
    <w:rsid w:val="00A4469E"/>
    <w:rsid w:val="00A65BEC"/>
    <w:rsid w:val="00AA3F64"/>
    <w:rsid w:val="00AB1DEF"/>
    <w:rsid w:val="00AC6CC3"/>
    <w:rsid w:val="00B31534"/>
    <w:rsid w:val="00B542D7"/>
    <w:rsid w:val="00BA6AAF"/>
    <w:rsid w:val="00BC2F3D"/>
    <w:rsid w:val="00C052CD"/>
    <w:rsid w:val="00C07D01"/>
    <w:rsid w:val="00C40242"/>
    <w:rsid w:val="00C57C60"/>
    <w:rsid w:val="00C73B40"/>
    <w:rsid w:val="00C90563"/>
    <w:rsid w:val="00C928DB"/>
    <w:rsid w:val="00CA055B"/>
    <w:rsid w:val="00CD77B8"/>
    <w:rsid w:val="00CF078C"/>
    <w:rsid w:val="00D04717"/>
    <w:rsid w:val="00D30A86"/>
    <w:rsid w:val="00D56E5A"/>
    <w:rsid w:val="00D60C32"/>
    <w:rsid w:val="00D730FA"/>
    <w:rsid w:val="00D87C58"/>
    <w:rsid w:val="00DA0B77"/>
    <w:rsid w:val="00DC0778"/>
    <w:rsid w:val="00DC777D"/>
    <w:rsid w:val="00DF52FD"/>
    <w:rsid w:val="00E11E0B"/>
    <w:rsid w:val="00E2093A"/>
    <w:rsid w:val="00E25933"/>
    <w:rsid w:val="00E81570"/>
    <w:rsid w:val="00E86C49"/>
    <w:rsid w:val="00E90630"/>
    <w:rsid w:val="00E97378"/>
    <w:rsid w:val="00EA247A"/>
    <w:rsid w:val="00EB100F"/>
    <w:rsid w:val="00EF1238"/>
    <w:rsid w:val="00EF5CD4"/>
    <w:rsid w:val="00F15B58"/>
    <w:rsid w:val="00F6742D"/>
    <w:rsid w:val="00F71421"/>
    <w:rsid w:val="00F81762"/>
    <w:rsid w:val="00F9424F"/>
    <w:rsid w:val="00FB4951"/>
    <w:rsid w:val="2CAA7BBA"/>
    <w:rsid w:val="33BD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xcs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1850</Characters>
  <Application>Microsoft Office Word</Application>
  <DocSecurity>0</DocSecurity>
  <Lines>15</Lines>
  <Paragraphs>4</Paragraphs>
  <ScaleCrop>false</ScaleCrop>
  <Company>Lenovo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屠永岚</cp:lastModifiedBy>
  <cp:revision>2</cp:revision>
  <cp:lastPrinted>2019-05-10T07:02:00Z</cp:lastPrinted>
  <dcterms:created xsi:type="dcterms:W3CDTF">2019-05-10T07:25:00Z</dcterms:created>
  <dcterms:modified xsi:type="dcterms:W3CDTF">2019-05-10T07:25:00Z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