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A" w:rsidRDefault="002A72BA" w:rsidP="00174BF3">
      <w:pPr>
        <w:pStyle w:val="a3"/>
        <w:snapToGrid w:val="0"/>
        <w:spacing w:before="156" w:after="156" w:line="240" w:lineRule="auto"/>
        <w:ind w:rightChars="-243" w:right="-510"/>
        <w:jc w:val="center"/>
        <w:outlineLvl w:val="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 xml:space="preserve">公开招标采购公告    </w:t>
      </w:r>
    </w:p>
    <w:p w:rsidR="002A72BA" w:rsidRDefault="002A72BA" w:rsidP="002A72BA">
      <w:pPr>
        <w:pStyle w:val="a4"/>
        <w:widowControl w:val="0"/>
        <w:spacing w:afterLines="0"/>
        <w:ind w:leftChars="257" w:left="540" w:rightChars="199" w:right="418" w:firstLine="480"/>
        <w:rPr>
          <w:rFonts w:ascii="宋体" w:hAns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经采购单位批准，现就</w:t>
      </w:r>
      <w:r w:rsidRPr="00954584">
        <w:rPr>
          <w:rFonts w:hint="eastAsia"/>
          <w:szCs w:val="24"/>
        </w:rPr>
        <w:t>舟山</w:t>
      </w:r>
      <w:r>
        <w:rPr>
          <w:rFonts w:hint="eastAsia"/>
          <w:szCs w:val="24"/>
        </w:rPr>
        <w:t>第二初中实验室仪器设备和体质测试设备</w:t>
      </w:r>
      <w:r>
        <w:rPr>
          <w:rFonts w:ascii="宋体" w:hAnsi="宋体" w:hint="eastAsia"/>
          <w:color w:val="000000"/>
          <w:szCs w:val="24"/>
        </w:rPr>
        <w:t>采购</w:t>
      </w:r>
      <w:r>
        <w:rPr>
          <w:rFonts w:ascii="宋体" w:hAnsi="宋体"/>
          <w:color w:val="000000"/>
          <w:szCs w:val="24"/>
        </w:rPr>
        <w:t>项目进行公开招标采购，</w:t>
      </w:r>
      <w:r>
        <w:rPr>
          <w:rFonts w:ascii="宋体" w:hAnsi="宋体" w:hint="eastAsia"/>
          <w:color w:val="000000"/>
        </w:rPr>
        <w:t>欢迎符合要求的国内供应商前来投标</w:t>
      </w:r>
      <w:r>
        <w:rPr>
          <w:rFonts w:ascii="宋体" w:hAnsi="宋体" w:hint="eastAsia"/>
          <w:color w:val="000000"/>
          <w:szCs w:val="24"/>
        </w:rPr>
        <w:t>。</w:t>
      </w:r>
    </w:p>
    <w:tbl>
      <w:tblPr>
        <w:tblW w:w="9397" w:type="dxa"/>
        <w:jc w:val="center"/>
        <w:tblCellSpacing w:w="7" w:type="dxa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72"/>
        <w:gridCol w:w="3474"/>
        <w:gridCol w:w="1860"/>
        <w:gridCol w:w="1791"/>
      </w:tblGrid>
      <w:tr w:rsidR="002A72BA" w:rsidTr="00116914">
        <w:trPr>
          <w:trHeight w:val="442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项目名称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Pr="00A54A37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A54A37">
              <w:rPr>
                <w:rFonts w:cs="宋体" w:hint="eastAsia"/>
                <w:sz w:val="18"/>
                <w:szCs w:val="18"/>
              </w:rPr>
              <w:t>舟山第二初中实验室仪器设备和</w:t>
            </w:r>
            <w:r w:rsidRPr="00A54A37">
              <w:rPr>
                <w:rFonts w:hint="eastAsia"/>
                <w:sz w:val="18"/>
                <w:szCs w:val="18"/>
              </w:rPr>
              <w:t>体质测试设备</w:t>
            </w:r>
            <w:r w:rsidRPr="00A54A37">
              <w:rPr>
                <w:rFonts w:ascii="宋体" w:hAnsi="宋体" w:hint="eastAsia"/>
                <w:color w:val="000000"/>
                <w:sz w:val="18"/>
                <w:szCs w:val="18"/>
              </w:rPr>
              <w:t>采购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招标编号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74BF3">
            <w:pPr>
              <w:pStyle w:val="a3"/>
              <w:snapToGrid w:val="0"/>
              <w:spacing w:before="156" w:after="156" w:line="420" w:lineRule="exact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000000"/>
                <w:sz w:val="21"/>
                <w:szCs w:val="21"/>
              </w:rPr>
              <w:t>ZSJY2019-ZZGK-01</w:t>
            </w:r>
            <w:r>
              <w:rPr>
                <w:rFonts w:hAnsi="宋体" w:hint="eastAsia"/>
                <w:color w:val="FF0000"/>
                <w:sz w:val="21"/>
                <w:szCs w:val="21"/>
              </w:rPr>
              <w:t xml:space="preserve">        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18"/>
              </w:rPr>
              <w:t>采购组织类型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自主采购</w:t>
            </w:r>
            <w:bookmarkStart w:id="0" w:name="_GoBack"/>
            <w:bookmarkEnd w:id="0"/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招标单位</w:t>
            </w:r>
            <w:r>
              <w:rPr>
                <w:rFonts w:ascii="宋体" w:hAnsi="宋体"/>
                <w:b/>
                <w:color w:val="000000"/>
                <w:sz w:val="18"/>
              </w:rPr>
              <w:t>名称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舟山市教育技术中心                    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18"/>
              </w:rPr>
              <w:t>采购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单位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名称 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Pr="00F1331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F1331A">
              <w:rPr>
                <w:rFonts w:ascii="宋体" w:hAnsi="宋体" w:hint="eastAsia"/>
                <w:sz w:val="18"/>
                <w:szCs w:val="18"/>
              </w:rPr>
              <w:t>舟山</w:t>
            </w:r>
            <w:r>
              <w:rPr>
                <w:rFonts w:ascii="宋体" w:hAnsi="宋体" w:hint="eastAsia"/>
                <w:sz w:val="18"/>
                <w:szCs w:val="18"/>
              </w:rPr>
              <w:t>市教育发展与服务有限公司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公告发布日期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Pr="0036226D" w:rsidRDefault="002A72BA" w:rsidP="00174BF3">
            <w:pPr>
              <w:spacing w:line="420" w:lineRule="exact"/>
              <w:rPr>
                <w:rFonts w:ascii="宋体" w:hAnsi="宋体"/>
                <w:sz w:val="18"/>
              </w:rPr>
            </w:pPr>
            <w:r w:rsidRPr="0036226D">
              <w:rPr>
                <w:rFonts w:ascii="宋体" w:hAnsi="宋体" w:hint="eastAsia"/>
                <w:sz w:val="18"/>
              </w:rPr>
              <w:t>2019年</w:t>
            </w:r>
            <w:r>
              <w:rPr>
                <w:rFonts w:ascii="宋体" w:hAnsi="宋体" w:hint="eastAsia"/>
                <w:sz w:val="18"/>
                <w:u w:val="single"/>
              </w:rPr>
              <w:t>6</w:t>
            </w:r>
            <w:r w:rsidRPr="0036226D">
              <w:rPr>
                <w:rFonts w:ascii="宋体" w:hAnsi="宋体" w:hint="eastAsia"/>
                <w:sz w:val="18"/>
              </w:rPr>
              <w:t>月</w:t>
            </w:r>
            <w:r w:rsidR="00174BF3">
              <w:rPr>
                <w:rFonts w:ascii="宋体" w:hAnsi="宋体" w:hint="eastAsia"/>
                <w:sz w:val="18"/>
                <w:u w:val="single"/>
              </w:rPr>
              <w:t>6</w:t>
            </w:r>
            <w:r w:rsidRPr="0036226D"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招标内容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及数量</w:t>
            </w:r>
          </w:p>
          <w:p w:rsidR="002A72BA" w:rsidRPr="001764A6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 w:rsidRPr="001764A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Pr="00F16B35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F16B35">
              <w:rPr>
                <w:rFonts w:ascii="宋体" w:hAnsi="宋体" w:hint="eastAsia"/>
                <w:color w:val="000000"/>
                <w:sz w:val="18"/>
                <w:szCs w:val="18"/>
              </w:rPr>
              <w:t>物理、化学、生物、</w:t>
            </w:r>
            <w:proofErr w:type="gramStart"/>
            <w:r w:rsidRPr="00F16B35">
              <w:rPr>
                <w:rFonts w:ascii="宋体" w:hAnsi="宋体" w:hint="eastAsia"/>
                <w:color w:val="000000"/>
                <w:sz w:val="18"/>
                <w:szCs w:val="18"/>
              </w:rPr>
              <w:t>劳</w:t>
            </w:r>
            <w:proofErr w:type="gramEnd"/>
            <w:r w:rsidRPr="00F16B35">
              <w:rPr>
                <w:rFonts w:ascii="宋体" w:hAnsi="宋体" w:hint="eastAsia"/>
                <w:color w:val="000000"/>
                <w:sz w:val="18"/>
                <w:szCs w:val="18"/>
              </w:rPr>
              <w:t>技教室设备和仪器，初中体质测试设备</w:t>
            </w:r>
          </w:p>
          <w:p w:rsidR="002A72BA" w:rsidRPr="00F16B35" w:rsidRDefault="00AF6707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2A72BA">
              <w:rPr>
                <w:rFonts w:ascii="宋体" w:hAnsi="宋体" w:hint="eastAsia"/>
                <w:color w:val="000000"/>
                <w:sz w:val="18"/>
                <w:szCs w:val="18"/>
              </w:rPr>
              <w:t>96</w:t>
            </w:r>
            <w:r w:rsidR="002A72BA" w:rsidRPr="00F16B35">
              <w:rPr>
                <w:rFonts w:ascii="宋体" w:hAnsi="宋体" w:cs="宋体" w:hint="eastAsia"/>
                <w:color w:val="000000"/>
                <w:sz w:val="18"/>
                <w:szCs w:val="18"/>
              </w:rPr>
              <w:t>万元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投标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 xml:space="preserve">人                 </w:t>
            </w:r>
            <w:r>
              <w:rPr>
                <w:rFonts w:ascii="宋体" w:hAnsi="宋体"/>
                <w:b/>
                <w:color w:val="000000"/>
                <w:sz w:val="18"/>
              </w:rPr>
              <w:t>资格要求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1.符合《中华人民共和国政府采购法》第二十二条规定；</w:t>
            </w:r>
          </w:p>
          <w:p w:rsidR="002A72BA" w:rsidRPr="0085022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2.具有教育教学仪器、设备生产销售资质；</w:t>
            </w:r>
          </w:p>
          <w:p w:rsidR="002A72BA" w:rsidRDefault="002A72BA" w:rsidP="00116914">
            <w:pPr>
              <w:spacing w:line="420" w:lineRule="exact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3.本采购项目不接受联合体投标。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9122A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 xml:space="preserve">  </w:t>
            </w:r>
            <w:r w:rsidR="002A72BA">
              <w:rPr>
                <w:rFonts w:ascii="宋体" w:hAnsi="宋体" w:hint="eastAsia"/>
                <w:b/>
                <w:color w:val="000000"/>
                <w:sz w:val="18"/>
              </w:rPr>
              <w:t>报名登记</w:t>
            </w:r>
            <w:r w:rsidR="002A72BA">
              <w:rPr>
                <w:rFonts w:ascii="宋体" w:hAnsi="宋体"/>
                <w:b/>
                <w:color w:val="000000"/>
                <w:sz w:val="18"/>
              </w:rPr>
              <w:t>起始日期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Pr="0036226D" w:rsidRDefault="002A72BA" w:rsidP="00D56D2C">
            <w:pPr>
              <w:spacing w:line="420" w:lineRule="exact"/>
              <w:rPr>
                <w:rFonts w:ascii="宋体" w:hAnsi="宋体"/>
                <w:sz w:val="18"/>
              </w:rPr>
            </w:pPr>
            <w:r w:rsidRPr="0036226D">
              <w:rPr>
                <w:rFonts w:ascii="宋体" w:hAnsi="宋体" w:hint="eastAsia"/>
                <w:sz w:val="18"/>
              </w:rPr>
              <w:t>2019年</w:t>
            </w:r>
            <w:r>
              <w:rPr>
                <w:rFonts w:ascii="宋体" w:hAnsi="宋体" w:hint="eastAsia"/>
                <w:sz w:val="18"/>
                <w:u w:val="single"/>
              </w:rPr>
              <w:t>6</w:t>
            </w:r>
            <w:r w:rsidRPr="0036226D">
              <w:rPr>
                <w:rFonts w:ascii="宋体" w:hAnsi="宋体" w:hint="eastAsia"/>
                <w:sz w:val="18"/>
              </w:rPr>
              <w:t>月</w:t>
            </w:r>
            <w:r w:rsidR="00D56D2C">
              <w:rPr>
                <w:rFonts w:ascii="宋体" w:hAnsi="宋体" w:hint="eastAsia"/>
                <w:sz w:val="18"/>
                <w:u w:val="single"/>
              </w:rPr>
              <w:t>6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</w:t>
            </w:r>
            <w:r w:rsidRPr="0036226D"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报名登记</w:t>
            </w:r>
            <w:r>
              <w:rPr>
                <w:rFonts w:ascii="宋体" w:hAnsi="宋体"/>
                <w:b/>
                <w:color w:val="000000"/>
                <w:sz w:val="18"/>
              </w:rPr>
              <w:t>截至日期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D56D2C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  <w:r w:rsidRPr="0036226D">
              <w:rPr>
                <w:rFonts w:ascii="宋体" w:hAnsi="宋体" w:hint="eastAsia"/>
                <w:sz w:val="18"/>
              </w:rPr>
              <w:t>019年</w:t>
            </w:r>
            <w:r>
              <w:rPr>
                <w:rFonts w:ascii="宋体" w:hAnsi="宋体" w:hint="eastAsia"/>
                <w:sz w:val="18"/>
                <w:u w:val="single"/>
              </w:rPr>
              <w:t>6</w:t>
            </w:r>
            <w:r w:rsidRPr="0036226D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1</w:t>
            </w:r>
            <w:r w:rsidR="00D56D2C">
              <w:rPr>
                <w:rFonts w:ascii="宋体" w:hAnsi="宋体" w:hint="eastAsia"/>
                <w:sz w:val="18"/>
                <w:u w:val="single"/>
              </w:rPr>
              <w:t>3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36226D"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报名登记</w:t>
            </w:r>
            <w:r>
              <w:rPr>
                <w:rFonts w:ascii="宋体" w:hAnsi="宋体"/>
                <w:b/>
                <w:color w:val="000000"/>
                <w:sz w:val="18"/>
              </w:rPr>
              <w:t>上午时间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8：30-11：30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报名登记</w:t>
            </w:r>
            <w:r>
              <w:rPr>
                <w:rFonts w:ascii="宋体" w:hAnsi="宋体"/>
                <w:b/>
                <w:color w:val="000000"/>
                <w:sz w:val="18"/>
              </w:rPr>
              <w:t>下午时间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14：00-16：30                     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报名登记</w:t>
            </w:r>
            <w:r>
              <w:rPr>
                <w:rFonts w:ascii="宋体" w:hAnsi="宋体"/>
                <w:b/>
                <w:color w:val="000000"/>
                <w:sz w:val="18"/>
              </w:rPr>
              <w:t>地址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舟山市临城新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区长升路228号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三楼304室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D9D9D9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  <w:highlight w:val="lightGray"/>
              </w:rPr>
              <w:t>标书售价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免费 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报名登记所需</w:t>
            </w:r>
            <w:r>
              <w:rPr>
                <w:rFonts w:ascii="宋体" w:hAnsi="宋体"/>
                <w:b/>
                <w:color w:val="000000"/>
                <w:sz w:val="18"/>
              </w:rPr>
              <w:t>资料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Default="002A72BA" w:rsidP="00116914">
            <w:pPr>
              <w:snapToGrid w:val="0"/>
              <w:spacing w:line="42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1.联系人的</w:t>
            </w:r>
            <w:r>
              <w:rPr>
                <w:rFonts w:ascii="宋体" w:hAnsi="宋体" w:hint="eastAsia"/>
                <w:sz w:val="18"/>
              </w:rPr>
              <w:t>法人</w:t>
            </w:r>
            <w:r>
              <w:rPr>
                <w:rFonts w:ascii="宋体" w:hAnsi="宋体" w:hint="eastAsia"/>
                <w:color w:val="000000"/>
                <w:sz w:val="18"/>
              </w:rPr>
              <w:t>授权书原件、营业执照副本复印件（盖单位公章）、身份证复印件（盖单位公章），报名现场随带身份证原件；</w:t>
            </w:r>
          </w:p>
          <w:p w:rsidR="002A72BA" w:rsidRDefault="002A72BA" w:rsidP="00116914">
            <w:pPr>
              <w:spacing w:line="42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2.采购机构允许潜在供应商在报名登记截止日期后报名，但该供应商若对采购文件提出的异议，采购机构可不予受理及答复。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投标截止日期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  <w:r w:rsidRPr="0036226D">
              <w:rPr>
                <w:rFonts w:ascii="宋体" w:hAnsi="宋体" w:hint="eastAsia"/>
                <w:sz w:val="18"/>
              </w:rPr>
              <w:t>019年</w:t>
            </w:r>
            <w:r>
              <w:rPr>
                <w:rFonts w:ascii="宋体" w:hAnsi="宋体" w:hint="eastAsia"/>
                <w:sz w:val="18"/>
                <w:u w:val="single"/>
              </w:rPr>
              <w:t>6</w:t>
            </w:r>
            <w:r w:rsidRPr="0036226D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28 </w:t>
            </w:r>
            <w:r w:rsidRPr="0036226D"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投标截止时间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u w:val="single"/>
              </w:rPr>
              <w:t>上午9 时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投标地址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Pr="0036226D" w:rsidRDefault="002A72BA" w:rsidP="00116914">
            <w:pPr>
              <w:spacing w:line="420" w:lineRule="exact"/>
              <w:rPr>
                <w:rFonts w:ascii="宋体" w:hAnsi="宋体"/>
                <w:sz w:val="18"/>
              </w:rPr>
            </w:pPr>
            <w:r w:rsidRPr="0036226D">
              <w:rPr>
                <w:rFonts w:ascii="宋体" w:hAnsi="宋体" w:hint="eastAsia"/>
                <w:sz w:val="18"/>
              </w:rPr>
              <w:t>舟山市临城</w:t>
            </w:r>
            <w:proofErr w:type="gramStart"/>
            <w:r>
              <w:rPr>
                <w:rFonts w:ascii="宋体" w:hAnsi="宋体" w:hint="eastAsia"/>
                <w:sz w:val="18"/>
              </w:rPr>
              <w:t>长升</w:t>
            </w:r>
            <w:r w:rsidRPr="0036226D">
              <w:rPr>
                <w:rFonts w:ascii="宋体" w:hAnsi="宋体" w:hint="eastAsia"/>
                <w:sz w:val="18"/>
              </w:rPr>
              <w:t>路</w:t>
            </w:r>
            <w:r>
              <w:rPr>
                <w:rFonts w:ascii="宋体" w:hAnsi="宋体" w:hint="eastAsia"/>
                <w:sz w:val="18"/>
              </w:rPr>
              <w:t>228</w:t>
            </w:r>
            <w:r w:rsidRPr="0036226D">
              <w:rPr>
                <w:rFonts w:ascii="宋体" w:hAnsi="宋体" w:hint="eastAsia"/>
                <w:sz w:val="18"/>
              </w:rPr>
              <w:t>号</w:t>
            </w:r>
            <w:proofErr w:type="gramEnd"/>
            <w:r w:rsidRPr="0036226D">
              <w:rPr>
                <w:rFonts w:ascii="宋体" w:hAnsi="宋体" w:hint="eastAsia"/>
                <w:sz w:val="18"/>
              </w:rPr>
              <w:t xml:space="preserve">   舟山市</w:t>
            </w:r>
            <w:r>
              <w:rPr>
                <w:rFonts w:ascii="宋体" w:hAnsi="宋体" w:hint="eastAsia"/>
                <w:sz w:val="18"/>
              </w:rPr>
              <w:t>教育技术中心3</w:t>
            </w:r>
            <w:r w:rsidRPr="0036226D">
              <w:rPr>
                <w:rFonts w:ascii="宋体" w:hAnsi="宋体" w:hint="eastAsia"/>
                <w:sz w:val="18"/>
              </w:rPr>
              <w:t>楼</w:t>
            </w:r>
          </w:p>
        </w:tc>
      </w:tr>
      <w:tr w:rsidR="002A72BA" w:rsidTr="00116914">
        <w:trPr>
          <w:trHeight w:val="333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开标日期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Pr="0036226D" w:rsidRDefault="002A72BA" w:rsidP="006515E3">
            <w:pPr>
              <w:spacing w:line="420" w:lineRule="exact"/>
              <w:rPr>
                <w:rFonts w:ascii="宋体" w:hAnsi="宋体"/>
                <w:sz w:val="18"/>
              </w:rPr>
            </w:pPr>
            <w:r w:rsidRPr="0036226D">
              <w:rPr>
                <w:rFonts w:ascii="宋体" w:hAnsi="宋体" w:hint="eastAsia"/>
                <w:sz w:val="18"/>
              </w:rPr>
              <w:t>2019年</w:t>
            </w:r>
            <w:r>
              <w:rPr>
                <w:rFonts w:ascii="宋体" w:hAnsi="宋体" w:hint="eastAsia"/>
                <w:sz w:val="18"/>
                <w:u w:val="single"/>
              </w:rPr>
              <w:t>6</w:t>
            </w:r>
            <w:r w:rsidRPr="0036226D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28</w:t>
            </w:r>
            <w:r w:rsidRPr="0036226D"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开标时间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u w:val="single"/>
              </w:rPr>
              <w:t>上午9时</w:t>
            </w:r>
          </w:p>
        </w:tc>
      </w:tr>
      <w:tr w:rsidR="002A72BA" w:rsidTr="00116914">
        <w:trPr>
          <w:trHeight w:val="267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开标地址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Pr="0036226D" w:rsidRDefault="002A72BA" w:rsidP="00116914">
            <w:pPr>
              <w:spacing w:line="420" w:lineRule="exact"/>
              <w:rPr>
                <w:rFonts w:ascii="宋体" w:hAnsi="宋体"/>
                <w:sz w:val="18"/>
                <w:u w:val="single"/>
              </w:rPr>
            </w:pPr>
            <w:r w:rsidRPr="0036226D">
              <w:rPr>
                <w:rFonts w:ascii="宋体" w:hAnsi="宋体" w:hint="eastAsia"/>
                <w:sz w:val="18"/>
              </w:rPr>
              <w:t>舟山市临城</w:t>
            </w:r>
            <w:proofErr w:type="gramStart"/>
            <w:r>
              <w:rPr>
                <w:rFonts w:ascii="宋体" w:hAnsi="宋体" w:hint="eastAsia"/>
                <w:sz w:val="18"/>
              </w:rPr>
              <w:t>长升</w:t>
            </w:r>
            <w:r w:rsidRPr="0036226D">
              <w:rPr>
                <w:rFonts w:ascii="宋体" w:hAnsi="宋体" w:hint="eastAsia"/>
                <w:sz w:val="18"/>
              </w:rPr>
              <w:t>路</w:t>
            </w:r>
            <w:r>
              <w:rPr>
                <w:rFonts w:ascii="宋体" w:hAnsi="宋体" w:hint="eastAsia"/>
                <w:sz w:val="18"/>
              </w:rPr>
              <w:t>228</w:t>
            </w:r>
            <w:r w:rsidRPr="0036226D">
              <w:rPr>
                <w:rFonts w:ascii="宋体" w:hAnsi="宋体" w:hint="eastAsia"/>
                <w:sz w:val="18"/>
              </w:rPr>
              <w:t>号</w:t>
            </w:r>
            <w:proofErr w:type="gramEnd"/>
            <w:r w:rsidRPr="0036226D">
              <w:rPr>
                <w:rFonts w:ascii="宋体" w:hAnsi="宋体" w:hint="eastAsia"/>
                <w:sz w:val="18"/>
              </w:rPr>
              <w:t xml:space="preserve">   舟山市</w:t>
            </w:r>
            <w:r>
              <w:rPr>
                <w:rFonts w:ascii="宋体" w:hAnsi="宋体" w:hint="eastAsia"/>
                <w:sz w:val="18"/>
              </w:rPr>
              <w:t>教育技术中心3</w:t>
            </w:r>
            <w:r w:rsidRPr="0036226D">
              <w:rPr>
                <w:rFonts w:ascii="宋体" w:hAnsi="宋体" w:hint="eastAsia"/>
                <w:sz w:val="18"/>
              </w:rPr>
              <w:t>楼</w:t>
            </w:r>
          </w:p>
        </w:tc>
      </w:tr>
      <w:tr w:rsidR="002A72BA" w:rsidTr="00116914">
        <w:trPr>
          <w:trHeight w:val="375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招标单位</w:t>
            </w:r>
            <w:r>
              <w:rPr>
                <w:rFonts w:ascii="宋体" w:hAnsi="宋体"/>
                <w:b/>
                <w:color w:val="000000"/>
                <w:sz w:val="18"/>
              </w:rPr>
              <w:t>地点</w:t>
            </w:r>
          </w:p>
        </w:tc>
        <w:tc>
          <w:tcPr>
            <w:tcW w:w="7104" w:type="dxa"/>
            <w:gridSpan w:val="3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舟山市临城新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区长升路228号</w:t>
            </w:r>
            <w:proofErr w:type="gramEnd"/>
          </w:p>
        </w:tc>
      </w:tr>
      <w:tr w:rsidR="002A72BA" w:rsidTr="00116914">
        <w:trPr>
          <w:trHeight w:val="173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招标单位联系</w:t>
            </w:r>
            <w:r>
              <w:rPr>
                <w:rFonts w:ascii="宋体" w:hAnsi="宋体"/>
                <w:b/>
                <w:color w:val="000000"/>
                <w:sz w:val="18"/>
              </w:rPr>
              <w:t>人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王先生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联系电话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0580-2049298 </w:t>
            </w:r>
          </w:p>
        </w:tc>
      </w:tr>
      <w:tr w:rsidR="002A72BA" w:rsidTr="00116914">
        <w:trPr>
          <w:trHeight w:val="233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采购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单位</w:t>
            </w:r>
            <w:r>
              <w:rPr>
                <w:rFonts w:ascii="宋体" w:hAnsi="宋体"/>
                <w:b/>
                <w:color w:val="000000"/>
                <w:sz w:val="18"/>
              </w:rPr>
              <w:t>地区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舟山市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18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18"/>
              </w:rPr>
              <w:t xml:space="preserve">    编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316000           </w:t>
            </w:r>
          </w:p>
        </w:tc>
      </w:tr>
      <w:tr w:rsidR="002A72BA" w:rsidTr="00116914">
        <w:trPr>
          <w:trHeight w:val="446"/>
          <w:tblCellSpacing w:w="7" w:type="dxa"/>
          <w:jc w:val="center"/>
        </w:trPr>
        <w:tc>
          <w:tcPr>
            <w:tcW w:w="2251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业务监管及投诉受理单位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ind w:firstLineChars="50" w:firstLine="90"/>
              <w:rPr>
                <w:rFonts w:ascii="宋体" w:hAnsi="宋体"/>
                <w:color w:val="000000"/>
                <w:sz w:val="18"/>
              </w:rPr>
            </w:pPr>
            <w:r w:rsidRPr="0007032D">
              <w:rPr>
                <w:rFonts w:ascii="宋体" w:hAnsi="宋体" w:hint="eastAsia"/>
                <w:color w:val="000000"/>
                <w:sz w:val="18"/>
                <w:szCs w:val="18"/>
              </w:rPr>
              <w:t>舟山市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教育局计财处</w:t>
            </w:r>
          </w:p>
        </w:tc>
        <w:tc>
          <w:tcPr>
            <w:tcW w:w="1846" w:type="dxa"/>
            <w:shd w:val="clear" w:color="auto" w:fill="E0E0E0"/>
            <w:vAlign w:val="center"/>
          </w:tcPr>
          <w:p w:rsidR="002A72BA" w:rsidRDefault="002A72BA" w:rsidP="00116914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联系电话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2A72BA" w:rsidRDefault="002A72BA" w:rsidP="00116914">
            <w:pPr>
              <w:spacing w:line="420" w:lineRule="exact"/>
              <w:rPr>
                <w:rFonts w:ascii="宋体" w:hAnsi="宋体"/>
                <w:color w:val="000000"/>
                <w:sz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0580-2046205</w:t>
            </w:r>
          </w:p>
        </w:tc>
      </w:tr>
    </w:tbl>
    <w:p w:rsidR="00F94AEB" w:rsidRDefault="00F94AEB"/>
    <w:sectPr w:rsidR="00F94AEB" w:rsidSect="00825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49" w:rsidRDefault="00685D49" w:rsidP="00174BF3">
      <w:r>
        <w:separator/>
      </w:r>
    </w:p>
  </w:endnote>
  <w:endnote w:type="continuationSeparator" w:id="0">
    <w:p w:rsidR="00685D49" w:rsidRDefault="00685D49" w:rsidP="0017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49" w:rsidRDefault="00685D49" w:rsidP="00174BF3">
      <w:r>
        <w:separator/>
      </w:r>
    </w:p>
  </w:footnote>
  <w:footnote w:type="continuationSeparator" w:id="0">
    <w:p w:rsidR="00685D49" w:rsidRDefault="00685D49" w:rsidP="0017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2BA"/>
    <w:rsid w:val="00174BF3"/>
    <w:rsid w:val="002A72BA"/>
    <w:rsid w:val="006515E3"/>
    <w:rsid w:val="00685D49"/>
    <w:rsid w:val="00825784"/>
    <w:rsid w:val="009122AA"/>
    <w:rsid w:val="00AF6707"/>
    <w:rsid w:val="00D56D2C"/>
    <w:rsid w:val="00F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2A72BA"/>
    <w:rPr>
      <w:rFonts w:ascii="宋体" w:eastAsia="宋体" w:hAnsi="Courier New"/>
      <w:sz w:val="24"/>
      <w:szCs w:val="24"/>
    </w:rPr>
  </w:style>
  <w:style w:type="paragraph" w:styleId="a3">
    <w:name w:val="Plain Text"/>
    <w:basedOn w:val="a"/>
    <w:link w:val="Char"/>
    <w:rsid w:val="002A72BA"/>
    <w:pPr>
      <w:spacing w:beforeLines="50" w:afterLines="50" w:line="400" w:lineRule="exact"/>
    </w:pPr>
    <w:rPr>
      <w:rFonts w:ascii="宋体" w:hAnsi="Courier New" w:cstheme="minorBidi"/>
      <w:sz w:val="24"/>
    </w:rPr>
  </w:style>
  <w:style w:type="character" w:customStyle="1" w:styleId="Char1">
    <w:name w:val="纯文本 Char1"/>
    <w:basedOn w:val="a0"/>
    <w:uiPriority w:val="99"/>
    <w:semiHidden/>
    <w:rsid w:val="002A72BA"/>
    <w:rPr>
      <w:rFonts w:ascii="宋体" w:eastAsia="宋体" w:hAnsi="Courier New" w:cs="Courier New"/>
      <w:szCs w:val="21"/>
    </w:rPr>
  </w:style>
  <w:style w:type="paragraph" w:customStyle="1" w:styleId="a4">
    <w:name w:val="正文段"/>
    <w:basedOn w:val="a"/>
    <w:rsid w:val="002A72BA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17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4B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7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74B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2A72BA"/>
    <w:rPr>
      <w:rFonts w:ascii="宋体" w:eastAsia="宋体" w:hAnsi="Courier New"/>
      <w:sz w:val="24"/>
      <w:szCs w:val="24"/>
    </w:rPr>
  </w:style>
  <w:style w:type="paragraph" w:styleId="a3">
    <w:name w:val="Plain Text"/>
    <w:basedOn w:val="a"/>
    <w:link w:val="Char"/>
    <w:rsid w:val="002A72BA"/>
    <w:pPr>
      <w:spacing w:beforeLines="50" w:before="156" w:afterLines="50" w:after="156" w:line="400" w:lineRule="exact"/>
    </w:pPr>
    <w:rPr>
      <w:rFonts w:ascii="宋体" w:hAnsi="Courier New" w:cstheme="minorBidi"/>
      <w:sz w:val="24"/>
    </w:rPr>
  </w:style>
  <w:style w:type="character" w:customStyle="1" w:styleId="Char1">
    <w:name w:val="纯文本 Char1"/>
    <w:basedOn w:val="a0"/>
    <w:uiPriority w:val="99"/>
    <w:semiHidden/>
    <w:rsid w:val="002A72BA"/>
    <w:rPr>
      <w:rFonts w:ascii="宋体" w:eastAsia="宋体" w:hAnsi="Courier New" w:cs="Courier New"/>
      <w:szCs w:val="21"/>
    </w:rPr>
  </w:style>
  <w:style w:type="paragraph" w:customStyle="1" w:styleId="a4">
    <w:name w:val="正文段"/>
    <w:basedOn w:val="a"/>
    <w:rsid w:val="002A72BA"/>
    <w:pPr>
      <w:widowControl/>
      <w:snapToGrid w:val="0"/>
      <w:spacing w:afterLines="50" w:after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蔡海斌</dc:creator>
  <cp:lastModifiedBy>吴红琴（技术中心）</cp:lastModifiedBy>
  <cp:revision>5</cp:revision>
  <dcterms:created xsi:type="dcterms:W3CDTF">2019-06-06T01:26:00Z</dcterms:created>
  <dcterms:modified xsi:type="dcterms:W3CDTF">2019-06-06T06:55:00Z</dcterms:modified>
</cp:coreProperties>
</file>