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E3" w:rsidRDefault="00CE69E3" w:rsidP="00CE69E3">
      <w:pPr>
        <w:widowControl/>
        <w:jc w:val="center"/>
        <w:rPr>
          <w:rFonts w:ascii="黑体" w:eastAsia="黑体" w:hAnsi="宋体" w:cs="宋体"/>
          <w:spacing w:val="15"/>
          <w:kern w:val="0"/>
          <w:sz w:val="32"/>
          <w:szCs w:val="32"/>
        </w:rPr>
      </w:pPr>
      <w:bookmarkStart w:id="0" w:name="_GoBack"/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2019年上半年舟山市教育局公开招聘中小学教师笔试成绩</w:t>
      </w:r>
      <w:r w:rsidRPr="00A1373C"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、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面谈成绩、入围</w:t>
      </w:r>
      <w:r w:rsidRPr="00A1373C"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面试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（专业技能测试）名单及面试（专业技能测试）有关事宜的通知</w:t>
      </w:r>
    </w:p>
    <w:bookmarkEnd w:id="0"/>
    <w:p w:rsidR="00CE69E3" w:rsidRDefault="00CE69E3" w:rsidP="00CE69E3">
      <w:pPr>
        <w:spacing w:line="360" w:lineRule="auto"/>
        <w:jc w:val="left"/>
        <w:rPr>
          <w:rFonts w:ascii="仿宋" w:eastAsia="仿宋" w:hAnsi="仿宋"/>
          <w:color w:val="000000"/>
          <w:spacing w:val="15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 xml:space="preserve">    </w:t>
      </w:r>
    </w:p>
    <w:p w:rsidR="00CE69E3" w:rsidRDefault="00CE69E3" w:rsidP="00CE69E3">
      <w:pPr>
        <w:adjustRightInd w:val="0"/>
        <w:snapToGrid w:val="0"/>
        <w:spacing w:line="560" w:lineRule="exact"/>
        <w:ind w:rightChars="-156" w:right="-328" w:firstLineChars="200" w:firstLine="620"/>
        <w:jc w:val="left"/>
        <w:rPr>
          <w:rFonts w:ascii="仿宋" w:eastAsia="仿宋" w:hAnsi="仿宋"/>
          <w:color w:val="000000"/>
          <w:spacing w:val="15"/>
          <w:sz w:val="28"/>
          <w:szCs w:val="28"/>
        </w:rPr>
      </w:pPr>
      <w:r w:rsidRPr="00EE093C">
        <w:rPr>
          <w:rFonts w:ascii="仿宋" w:eastAsia="仿宋" w:hAnsi="仿宋" w:hint="eastAsia"/>
          <w:color w:val="000000"/>
          <w:spacing w:val="15"/>
          <w:sz w:val="28"/>
          <w:szCs w:val="28"/>
        </w:rPr>
        <w:t>根据《</w:t>
      </w:r>
      <w:r w:rsidRPr="00CE69E3">
        <w:rPr>
          <w:rFonts w:ascii="仿宋" w:eastAsia="仿宋" w:hAnsi="仿宋" w:hint="eastAsia"/>
          <w:color w:val="000000"/>
          <w:spacing w:val="15"/>
          <w:sz w:val="28"/>
          <w:szCs w:val="28"/>
        </w:rPr>
        <w:t>2019年上半年舟山市教育局赴浙江海洋大学公开招聘中小学教师公告</w:t>
      </w:r>
      <w:r w:rsidRPr="00EE093C">
        <w:rPr>
          <w:rFonts w:ascii="仿宋" w:eastAsia="仿宋" w:hAnsi="仿宋" w:hint="eastAsia"/>
          <w:color w:val="000000"/>
          <w:spacing w:val="15"/>
          <w:sz w:val="28"/>
          <w:szCs w:val="28"/>
        </w:rPr>
        <w:t>》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精神，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我局已完成笔试、面谈工作，经报市人力资源和社会保障局同意，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现将</w:t>
      </w:r>
      <w:bookmarkStart w:id="1" w:name="_Hlk528456681"/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面试（专业技能测试）相关</w:t>
      </w:r>
      <w:bookmarkEnd w:id="1"/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事宜通知如下（</w:t>
      </w:r>
      <w:r w:rsidRPr="00A1373C">
        <w:rPr>
          <w:rFonts w:ascii="仿宋" w:eastAsia="仿宋" w:hAnsi="仿宋" w:hint="eastAsia"/>
          <w:color w:val="000000"/>
          <w:spacing w:val="15"/>
          <w:sz w:val="28"/>
          <w:szCs w:val="28"/>
        </w:rPr>
        <w:t>笔试成绩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、面谈成绩</w:t>
      </w:r>
      <w:r w:rsidRPr="00A1373C">
        <w:rPr>
          <w:rFonts w:ascii="仿宋" w:eastAsia="仿宋" w:hAnsi="仿宋" w:hint="eastAsia"/>
          <w:color w:val="000000"/>
          <w:spacing w:val="15"/>
          <w:sz w:val="28"/>
          <w:szCs w:val="28"/>
        </w:rPr>
        <w:t>及进入面试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和专业技能测试</w:t>
      </w:r>
      <w:r w:rsidRPr="00A1373C">
        <w:rPr>
          <w:rFonts w:ascii="仿宋" w:eastAsia="仿宋" w:hAnsi="仿宋" w:hint="eastAsia"/>
          <w:color w:val="000000"/>
          <w:spacing w:val="15"/>
          <w:sz w:val="28"/>
          <w:szCs w:val="28"/>
        </w:rPr>
        <w:t>人员名单见附件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）:</w:t>
      </w:r>
    </w:p>
    <w:p w:rsidR="002D79D6" w:rsidRPr="004F50CE" w:rsidRDefault="002D79D6" w:rsidP="002D79D6">
      <w:pPr>
        <w:adjustRightInd w:val="0"/>
        <w:snapToGrid w:val="0"/>
        <w:spacing w:line="560" w:lineRule="exact"/>
        <w:ind w:firstLineChars="200" w:firstLine="703"/>
        <w:rPr>
          <w:rFonts w:ascii="黑体" w:eastAsia="黑体" w:hAnsi="黑体" w:cs="宋体"/>
          <w:b/>
          <w:spacing w:val="15"/>
          <w:kern w:val="0"/>
          <w:sz w:val="32"/>
          <w:szCs w:val="32"/>
        </w:rPr>
      </w:pPr>
      <w:r w:rsidRPr="004F50CE">
        <w:rPr>
          <w:rFonts w:ascii="黑体" w:eastAsia="黑体" w:hAnsi="黑体" w:cs="宋体" w:hint="eastAsia"/>
          <w:b/>
          <w:spacing w:val="15"/>
          <w:kern w:val="0"/>
          <w:sz w:val="32"/>
          <w:szCs w:val="32"/>
        </w:rPr>
        <w:t>一、面试相关事宜</w:t>
      </w:r>
    </w:p>
    <w:p w:rsidR="002D79D6" w:rsidRPr="004F50CE" w:rsidRDefault="002D79D6" w:rsidP="002D79D6">
      <w:pPr>
        <w:adjustRightInd w:val="0"/>
        <w:snapToGrid w:val="0"/>
        <w:spacing w:line="560" w:lineRule="exact"/>
        <w:ind w:firstLineChars="200" w:firstLine="703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（一）</w:t>
      </w:r>
      <w:r w:rsidR="008028D3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面试</w:t>
      </w: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时间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：</w:t>
      </w:r>
      <w:r w:rsidRPr="00DD6655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 xml:space="preserve"> 2019年5月22日(星期三)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 xml:space="preserve"> </w:t>
      </w:r>
    </w:p>
    <w:p w:rsidR="002D79D6" w:rsidRPr="004F50CE" w:rsidRDefault="002D79D6" w:rsidP="002D79D6">
      <w:pPr>
        <w:adjustRightInd w:val="0"/>
        <w:snapToGrid w:val="0"/>
        <w:spacing w:line="560" w:lineRule="exact"/>
        <w:ind w:firstLineChars="200" w:firstLine="703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（二）</w:t>
      </w:r>
      <w:r w:rsidR="008028D3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面试</w:t>
      </w: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地点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：</w:t>
      </w:r>
      <w:r w:rsidRPr="00DD6655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舟山市第四小学（舟山第二小学北校区，临城千岛路547号）。</w:t>
      </w:r>
    </w:p>
    <w:p w:rsidR="002D79D6" w:rsidRPr="004F50CE" w:rsidRDefault="002D79D6" w:rsidP="002D79D6">
      <w:pPr>
        <w:adjustRightInd w:val="0"/>
        <w:snapToGrid w:val="0"/>
        <w:spacing w:line="560" w:lineRule="exact"/>
        <w:ind w:firstLineChars="196" w:firstLine="688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（三）面试岗位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:此次招聘的所有岗位</w:t>
      </w:r>
    </w:p>
    <w:p w:rsidR="002D79D6" w:rsidRPr="004F50CE" w:rsidRDefault="002D79D6" w:rsidP="002D79D6">
      <w:pPr>
        <w:pStyle w:val="p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96" w:firstLine="688"/>
        <w:rPr>
          <w:rFonts w:ascii="仿宋_GB2312" w:eastAsia="仿宋_GB2312" w:hAnsi="仿宋"/>
          <w:spacing w:val="15"/>
          <w:sz w:val="32"/>
          <w:szCs w:val="32"/>
        </w:rPr>
      </w:pPr>
      <w:r w:rsidRPr="004F50CE">
        <w:rPr>
          <w:rFonts w:ascii="仿宋_GB2312" w:eastAsia="仿宋_GB2312" w:hAnsi="仿宋" w:hint="eastAsia"/>
          <w:b/>
          <w:spacing w:val="15"/>
          <w:sz w:val="32"/>
          <w:szCs w:val="32"/>
        </w:rPr>
        <w:t>（四）面试</w:t>
      </w:r>
      <w:r>
        <w:rPr>
          <w:rFonts w:ascii="仿宋_GB2312" w:eastAsia="仿宋_GB2312" w:hAnsi="仿宋" w:hint="eastAsia"/>
          <w:b/>
          <w:spacing w:val="15"/>
          <w:sz w:val="32"/>
          <w:szCs w:val="32"/>
        </w:rPr>
        <w:t>内容</w:t>
      </w:r>
      <w:r w:rsidRPr="004F50CE">
        <w:rPr>
          <w:rFonts w:ascii="仿宋_GB2312" w:eastAsia="仿宋_GB2312" w:hAnsi="仿宋" w:hint="eastAsia"/>
          <w:b/>
          <w:spacing w:val="15"/>
          <w:sz w:val="32"/>
          <w:szCs w:val="32"/>
        </w:rPr>
        <w:t>:</w:t>
      </w:r>
      <w:r w:rsidRPr="004F50CE">
        <w:rPr>
          <w:rFonts w:ascii="仿宋_GB2312" w:eastAsia="仿宋_GB2312" w:hAnsi="仿宋" w:hint="eastAsia"/>
          <w:spacing w:val="15"/>
          <w:sz w:val="32"/>
          <w:szCs w:val="32"/>
        </w:rPr>
        <w:t>说课+结构化面试，每位考生备课时间为45分钟，</w:t>
      </w:r>
      <w:r>
        <w:rPr>
          <w:rFonts w:ascii="仿宋_GB2312" w:eastAsia="仿宋_GB2312" w:hAnsi="仿宋" w:hint="eastAsia"/>
          <w:spacing w:val="15"/>
          <w:sz w:val="32"/>
          <w:szCs w:val="32"/>
        </w:rPr>
        <w:t>说课和结构化面试时间共15分钟</w:t>
      </w:r>
      <w:r w:rsidRPr="004F50CE">
        <w:rPr>
          <w:rFonts w:ascii="仿宋_GB2312" w:eastAsia="仿宋_GB2312" w:hAnsi="仿宋" w:hint="eastAsia"/>
          <w:spacing w:val="15"/>
          <w:sz w:val="32"/>
          <w:szCs w:val="32"/>
        </w:rPr>
        <w:t>。面试满分为100分，合格分为60分，低于60分的，</w:t>
      </w:r>
      <w:r>
        <w:rPr>
          <w:rFonts w:ascii="仿宋_GB2312" w:eastAsia="仿宋_GB2312" w:hAnsi="仿宋" w:hint="eastAsia"/>
          <w:spacing w:val="15"/>
          <w:sz w:val="32"/>
          <w:szCs w:val="32"/>
        </w:rPr>
        <w:t>不进入下一环节</w:t>
      </w:r>
      <w:r w:rsidRPr="004F50CE">
        <w:rPr>
          <w:rFonts w:ascii="仿宋_GB2312" w:eastAsia="仿宋_GB2312" w:hAnsi="仿宋" w:hint="eastAsia"/>
          <w:spacing w:val="15"/>
          <w:sz w:val="32"/>
          <w:szCs w:val="32"/>
        </w:rPr>
        <w:t>。除心理健康外，其他学科说课内容均为初中学科内容。</w:t>
      </w:r>
    </w:p>
    <w:p w:rsidR="002D79D6" w:rsidRPr="003C41B1" w:rsidRDefault="002D79D6" w:rsidP="002D79D6">
      <w:pPr>
        <w:adjustRightInd w:val="0"/>
        <w:snapToGrid w:val="0"/>
        <w:spacing w:line="560" w:lineRule="exact"/>
        <w:ind w:firstLineChars="200" w:firstLine="703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（五）</w:t>
      </w: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相关要求</w:t>
      </w:r>
      <w:r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：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考生需于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5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22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早上5：45前，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带本人身份证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和准考证，到指定地点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报到并进行抽签，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确定</w:t>
      </w:r>
      <w:r w:rsidR="00DA106B">
        <w:rPr>
          <w:rFonts w:ascii="仿宋" w:eastAsia="仿宋" w:hAnsi="仿宋" w:hint="eastAsia"/>
          <w:color w:val="000000"/>
          <w:spacing w:val="15"/>
          <w:sz w:val="28"/>
          <w:szCs w:val="28"/>
        </w:rPr>
        <w:t>面试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顺序，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逾期未到者取消</w:t>
      </w:r>
      <w:r w:rsidR="00DA106B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面试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资格。</w:t>
      </w:r>
    </w:p>
    <w:p w:rsidR="002D79D6" w:rsidRPr="004F50CE" w:rsidRDefault="002D79D6" w:rsidP="002D79D6">
      <w:pPr>
        <w:adjustRightInd w:val="0"/>
        <w:snapToGrid w:val="0"/>
        <w:spacing w:line="560" w:lineRule="exact"/>
        <w:ind w:firstLineChars="196" w:firstLine="688"/>
        <w:rPr>
          <w:rFonts w:ascii="黑体" w:eastAsia="黑体" w:hAnsi="黑体" w:cs="宋体"/>
          <w:spacing w:val="15"/>
          <w:kern w:val="0"/>
          <w:sz w:val="32"/>
          <w:szCs w:val="32"/>
        </w:rPr>
      </w:pPr>
      <w:r w:rsidRPr="004F50CE">
        <w:rPr>
          <w:rFonts w:ascii="黑体" w:eastAsia="黑体" w:hAnsi="黑体" w:cs="宋体" w:hint="eastAsia"/>
          <w:b/>
          <w:spacing w:val="15"/>
          <w:kern w:val="0"/>
          <w:sz w:val="32"/>
          <w:szCs w:val="32"/>
        </w:rPr>
        <w:t>二、</w:t>
      </w:r>
      <w:r w:rsidRPr="004F50CE">
        <w:rPr>
          <w:rFonts w:ascii="黑体" w:eastAsia="黑体" w:hAnsi="黑体" w:cs="宋体" w:hint="eastAsia"/>
          <w:spacing w:val="15"/>
          <w:kern w:val="0"/>
          <w:sz w:val="32"/>
          <w:szCs w:val="32"/>
        </w:rPr>
        <w:t>音乐、体育、美术、信息技术专业技能测试相关事宜</w:t>
      </w:r>
    </w:p>
    <w:p w:rsidR="002D79D6" w:rsidRPr="004F50CE" w:rsidRDefault="002D79D6" w:rsidP="002D79D6">
      <w:pPr>
        <w:adjustRightInd w:val="0"/>
        <w:snapToGrid w:val="0"/>
        <w:spacing w:line="560" w:lineRule="exact"/>
        <w:ind w:firstLineChars="196" w:firstLine="688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（一）</w:t>
      </w:r>
      <w:r w:rsidR="00DA106B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测试</w:t>
      </w: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时间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：</w:t>
      </w:r>
      <w:r w:rsidRPr="00DD6655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2019年5月23日(星期四)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；</w:t>
      </w:r>
    </w:p>
    <w:p w:rsidR="002D79D6" w:rsidRPr="004F50CE" w:rsidRDefault="002D79D6" w:rsidP="002D79D6">
      <w:pPr>
        <w:adjustRightInd w:val="0"/>
        <w:snapToGrid w:val="0"/>
        <w:spacing w:line="560" w:lineRule="exact"/>
        <w:ind w:firstLineChars="200" w:firstLine="703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lastRenderedPageBreak/>
        <w:t>（二）</w:t>
      </w:r>
      <w:r w:rsidR="00DA106B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测试</w:t>
      </w: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地点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：</w:t>
      </w:r>
      <w:r w:rsidRPr="00DD6655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舟山市第四小学（舟山第二小学北校区，临城千岛路547号）。</w:t>
      </w:r>
    </w:p>
    <w:p w:rsidR="002D79D6" w:rsidRPr="00DD6655" w:rsidRDefault="002D79D6" w:rsidP="002D79D6">
      <w:pPr>
        <w:widowControl/>
        <w:adjustRightInd w:val="0"/>
        <w:snapToGrid w:val="0"/>
        <w:spacing w:line="560" w:lineRule="exact"/>
        <w:ind w:firstLine="560"/>
        <w:jc w:val="left"/>
        <w:rPr>
          <w:rFonts w:ascii="仿宋_GB2312" w:eastAsia="仿宋_GB2312" w:hAnsi="仿宋" w:cs="宋体"/>
          <w:b/>
          <w:spacing w:val="15"/>
          <w:kern w:val="0"/>
          <w:sz w:val="32"/>
          <w:szCs w:val="32"/>
        </w:rPr>
      </w:pP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（三）</w:t>
      </w:r>
      <w:r w:rsidRPr="00DD6655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测试岗位及</w:t>
      </w:r>
      <w:r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测试</w:t>
      </w:r>
      <w:r w:rsidRPr="00DD6655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内容</w:t>
      </w:r>
      <w:r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：</w:t>
      </w:r>
    </w:p>
    <w:p w:rsidR="00D768B0" w:rsidRPr="00D768B0" w:rsidRDefault="00D768B0" w:rsidP="00D768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768B0">
        <w:rPr>
          <w:rFonts w:ascii="仿宋_GB2312" w:eastAsia="仿宋_GB2312" w:hAnsi="宋体" w:cs="宋体" w:hint="eastAsia"/>
          <w:kern w:val="0"/>
          <w:sz w:val="32"/>
          <w:szCs w:val="32"/>
        </w:rPr>
        <w:t>1．中小学音乐岗位：主要测试考生的即兴钢琴自弹自唱、音乐技能主项（声乐、舞蹈或器乐任选一样）、特长展示等，特长展示指考生自己主项以外的音乐技能都可以。考场只提供钢琴，其他乐器、装备自带。</w:t>
      </w:r>
    </w:p>
    <w:p w:rsidR="00D768B0" w:rsidRPr="00D768B0" w:rsidRDefault="00D768B0" w:rsidP="00D768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768B0">
        <w:rPr>
          <w:rFonts w:ascii="仿宋_GB2312" w:eastAsia="仿宋_GB2312" w:hAnsi="宋体" w:cs="宋体" w:hint="eastAsia"/>
          <w:kern w:val="0"/>
          <w:sz w:val="32"/>
          <w:szCs w:val="32"/>
        </w:rPr>
        <w:t>2．中小学体育岗位：主要测试田径、球类、技巧等专业基本素质，考生自带运动服、运动鞋和钉鞋。</w:t>
      </w:r>
    </w:p>
    <w:p w:rsidR="00D768B0" w:rsidRPr="00D768B0" w:rsidRDefault="00D768B0" w:rsidP="00D768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768B0">
        <w:rPr>
          <w:rFonts w:ascii="仿宋_GB2312" w:eastAsia="仿宋_GB2312" w:hAnsi="宋体" w:cs="宋体" w:hint="eastAsia"/>
          <w:kern w:val="0"/>
          <w:sz w:val="32"/>
          <w:szCs w:val="32"/>
        </w:rPr>
        <w:t>3．中小学美术岗位：命题画和静物写生，绘画工具及纸张等考场均会提供，考生不需自带。</w:t>
      </w:r>
    </w:p>
    <w:p w:rsidR="00D768B0" w:rsidRPr="00D768B0" w:rsidRDefault="00D768B0" w:rsidP="00D768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768B0">
        <w:rPr>
          <w:rFonts w:ascii="仿宋_GB2312" w:eastAsia="仿宋_GB2312" w:hAnsi="宋体" w:cs="宋体" w:hint="eastAsia"/>
          <w:kern w:val="0"/>
          <w:sz w:val="32"/>
          <w:szCs w:val="32"/>
        </w:rPr>
        <w:t>4．中小学信息技术岗位：主要测试演示文稿制作、</w:t>
      </w:r>
      <w:proofErr w:type="gramStart"/>
      <w:r w:rsidRPr="00D768B0">
        <w:rPr>
          <w:rFonts w:ascii="仿宋_GB2312" w:eastAsia="仿宋_GB2312" w:hAnsi="宋体" w:cs="宋体" w:hint="eastAsia"/>
          <w:kern w:val="0"/>
          <w:sz w:val="32"/>
          <w:szCs w:val="32"/>
        </w:rPr>
        <w:t>微课制作</w:t>
      </w:r>
      <w:proofErr w:type="gramEnd"/>
      <w:r w:rsidRPr="00D768B0">
        <w:rPr>
          <w:rFonts w:ascii="仿宋_GB2312" w:eastAsia="仿宋_GB2312" w:hAnsi="宋体" w:cs="宋体" w:hint="eastAsia"/>
          <w:kern w:val="0"/>
          <w:sz w:val="32"/>
          <w:szCs w:val="32"/>
        </w:rPr>
        <w:t>和程序设计等。</w:t>
      </w:r>
    </w:p>
    <w:p w:rsidR="00D768B0" w:rsidRDefault="00D768B0" w:rsidP="00D768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768B0">
        <w:rPr>
          <w:rFonts w:ascii="仿宋_GB2312" w:eastAsia="仿宋_GB2312" w:hAnsi="宋体" w:cs="宋体" w:hint="eastAsia"/>
          <w:kern w:val="0"/>
          <w:sz w:val="32"/>
          <w:szCs w:val="32"/>
        </w:rPr>
        <w:t>以上学科的专业技能测试满分均为100分，低于60分</w:t>
      </w:r>
      <w:r w:rsidR="00A44234">
        <w:rPr>
          <w:rFonts w:ascii="仿宋_GB2312" w:eastAsia="仿宋_GB2312" w:hAnsi="宋体" w:cs="宋体" w:hint="eastAsia"/>
          <w:kern w:val="0"/>
          <w:sz w:val="32"/>
          <w:szCs w:val="32"/>
        </w:rPr>
        <w:t>的，不进入下一环节</w:t>
      </w:r>
      <w:r w:rsidRPr="00D768B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D79D6" w:rsidRPr="003C41B1" w:rsidRDefault="002D79D6" w:rsidP="00D768B0">
      <w:pPr>
        <w:adjustRightInd w:val="0"/>
        <w:snapToGrid w:val="0"/>
        <w:spacing w:line="560" w:lineRule="exact"/>
        <w:ind w:firstLineChars="200" w:firstLine="703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（四）</w:t>
      </w:r>
      <w:r w:rsidRPr="004F50CE"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相关要求</w:t>
      </w:r>
      <w:r>
        <w:rPr>
          <w:rFonts w:ascii="仿宋_GB2312" w:eastAsia="仿宋_GB2312" w:hAnsi="仿宋" w:cs="宋体" w:hint="eastAsia"/>
          <w:b/>
          <w:spacing w:val="15"/>
          <w:kern w:val="0"/>
          <w:sz w:val="32"/>
          <w:szCs w:val="32"/>
        </w:rPr>
        <w:t>：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各位考生需于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5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23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上午7：30前，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带本人身份证到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指定地点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报到并进行抽签，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确定</w:t>
      </w:r>
      <w:r w:rsidR="00DA106B">
        <w:rPr>
          <w:rFonts w:ascii="仿宋" w:eastAsia="仿宋" w:hAnsi="仿宋" w:hint="eastAsia"/>
          <w:color w:val="000000"/>
          <w:spacing w:val="15"/>
          <w:sz w:val="28"/>
          <w:szCs w:val="28"/>
        </w:rPr>
        <w:t>测试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顺序，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逾期未到者取消</w:t>
      </w:r>
      <w:r w:rsidR="009D56F2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专业技能测试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资格。</w:t>
      </w:r>
    </w:p>
    <w:p w:rsidR="002D79D6" w:rsidRPr="004F50CE" w:rsidRDefault="002D79D6" w:rsidP="002D79D6">
      <w:pPr>
        <w:adjustRightInd w:val="0"/>
        <w:snapToGrid w:val="0"/>
        <w:spacing w:line="560" w:lineRule="exact"/>
        <w:ind w:firstLineChars="200" w:firstLine="700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</w:p>
    <w:p w:rsidR="002D79D6" w:rsidRPr="00A10A6C" w:rsidRDefault="002D79D6" w:rsidP="002D79D6">
      <w:pPr>
        <w:spacing w:line="500" w:lineRule="exact"/>
        <w:ind w:firstLineChars="200" w:firstLine="700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 w:rsidRPr="00A10A6C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附件1: 笔试成绩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、面谈成绩</w:t>
      </w:r>
      <w:r w:rsidRPr="00A10A6C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及进入面试（专业技能测试）人员名单</w:t>
      </w:r>
    </w:p>
    <w:p w:rsidR="002D79D6" w:rsidRPr="00A10A6C" w:rsidRDefault="002D79D6" w:rsidP="002D79D6">
      <w:pPr>
        <w:spacing w:line="500" w:lineRule="exact"/>
        <w:ind w:firstLineChars="200" w:firstLine="700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 w:rsidRPr="00A10A6C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附件2: 考生考试守则</w:t>
      </w:r>
    </w:p>
    <w:p w:rsidR="002D79D6" w:rsidRPr="004F50CE" w:rsidRDefault="002D79D6" w:rsidP="00DA106B">
      <w:pPr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 w:rsidRPr="00A10A6C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 xml:space="preserve">    </w:t>
      </w:r>
    </w:p>
    <w:p w:rsidR="002D79D6" w:rsidRPr="004F50CE" w:rsidRDefault="002D79D6" w:rsidP="002D79D6">
      <w:pPr>
        <w:adjustRightInd w:val="0"/>
        <w:snapToGrid w:val="0"/>
        <w:spacing w:line="560" w:lineRule="exact"/>
        <w:ind w:firstLineChars="300" w:firstLine="1050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 xml:space="preserve">         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舟山市教育局</w:t>
      </w:r>
    </w:p>
    <w:p w:rsidR="002D79D6" w:rsidRPr="004F50CE" w:rsidRDefault="002D79D6" w:rsidP="002D79D6">
      <w:pPr>
        <w:adjustRightInd w:val="0"/>
        <w:snapToGrid w:val="0"/>
        <w:spacing w:line="560" w:lineRule="exact"/>
        <w:ind w:firstLineChars="100" w:firstLine="350"/>
        <w:rPr>
          <w:rFonts w:ascii="仿宋_GB2312" w:eastAsia="仿宋_GB2312" w:hAnsi="仿宋" w:cs="宋体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 xml:space="preserve">                       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 xml:space="preserve"> 201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9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5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21</w:t>
      </w:r>
      <w:r w:rsidRPr="004F50C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日</w:t>
      </w:r>
    </w:p>
    <w:p w:rsidR="002D79D6" w:rsidRDefault="002D79D6" w:rsidP="002D79D6"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 w:rsidRPr="004F50CE"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附件</w:t>
      </w:r>
    </w:p>
    <w:p w:rsidR="002D79D6" w:rsidRDefault="002D79D6" w:rsidP="002D79D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考生考试守则</w:t>
      </w:r>
    </w:p>
    <w:p w:rsidR="002D79D6" w:rsidRDefault="002D79D6" w:rsidP="002D79D6">
      <w:pPr>
        <w:spacing w:line="460" w:lineRule="exact"/>
        <w:jc w:val="center"/>
        <w:rPr>
          <w:b/>
          <w:bCs/>
          <w:sz w:val="28"/>
          <w:szCs w:val="28"/>
        </w:rPr>
      </w:pPr>
    </w:p>
    <w:p w:rsidR="002D79D6" w:rsidRDefault="002D79D6" w:rsidP="002D79D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1、考生在规定时间携带本人身份证</w:t>
      </w:r>
      <w:r w:rsidR="00DA106B">
        <w:rPr>
          <w:rFonts w:ascii="仿宋_GB2312" w:eastAsia="仿宋_GB2312" w:hint="eastAsia"/>
          <w:sz w:val="28"/>
          <w:szCs w:val="28"/>
        </w:rPr>
        <w:t>、准考证</w:t>
      </w:r>
      <w:r>
        <w:rPr>
          <w:rFonts w:ascii="仿宋_GB2312" w:eastAsia="仿宋_GB2312" w:hint="eastAsia"/>
          <w:sz w:val="28"/>
          <w:szCs w:val="28"/>
        </w:rPr>
        <w:t>到指定地点准时报到，经确认后集中</w:t>
      </w:r>
      <w:proofErr w:type="gramStart"/>
      <w:r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b/>
          <w:sz w:val="28"/>
          <w:szCs w:val="28"/>
          <w:u w:val="single"/>
        </w:rPr>
        <w:t>到规定时间还未进入指定地点报到的考生，取消面试</w:t>
      </w:r>
      <w:r w:rsidR="00DA106B">
        <w:rPr>
          <w:rFonts w:ascii="仿宋_GB2312" w:eastAsia="仿宋_GB2312" w:hint="eastAsia"/>
          <w:b/>
          <w:sz w:val="28"/>
          <w:szCs w:val="28"/>
          <w:u w:val="single"/>
        </w:rPr>
        <w:t>（专业技能测试）</w:t>
      </w:r>
      <w:r>
        <w:rPr>
          <w:rFonts w:ascii="仿宋_GB2312" w:eastAsia="仿宋_GB2312" w:hint="eastAsia"/>
          <w:b/>
          <w:sz w:val="28"/>
          <w:szCs w:val="28"/>
          <w:u w:val="single"/>
        </w:rPr>
        <w:t>资格。</w:t>
      </w:r>
    </w:p>
    <w:p w:rsidR="002D79D6" w:rsidRDefault="002D79D6" w:rsidP="002D79D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2、考生不得将通讯工具</w:t>
      </w:r>
      <w:proofErr w:type="gramStart"/>
      <w:r>
        <w:rPr>
          <w:rFonts w:ascii="仿宋_GB2312" w:eastAsia="仿宋_GB2312" w:hint="eastAsia"/>
          <w:sz w:val="28"/>
          <w:szCs w:val="28"/>
        </w:rPr>
        <w:t>带入候考室</w:t>
      </w:r>
      <w:proofErr w:type="gramEnd"/>
      <w:r>
        <w:rPr>
          <w:rFonts w:ascii="仿宋_GB2312" w:eastAsia="仿宋_GB2312" w:hint="eastAsia"/>
          <w:sz w:val="28"/>
          <w:szCs w:val="28"/>
        </w:rPr>
        <w:t>，已带入的须关闭后交由场内工作人员统一保管，面试</w:t>
      </w:r>
      <w:r w:rsidR="00DA106B">
        <w:rPr>
          <w:rFonts w:ascii="仿宋_GB2312" w:eastAsia="仿宋_GB2312" w:hint="eastAsia"/>
          <w:sz w:val="28"/>
          <w:szCs w:val="28"/>
        </w:rPr>
        <w:t>（专业技能测试）</w:t>
      </w:r>
      <w:r>
        <w:rPr>
          <w:rFonts w:ascii="仿宋_GB2312" w:eastAsia="仿宋_GB2312" w:hint="eastAsia"/>
          <w:sz w:val="28"/>
          <w:szCs w:val="28"/>
        </w:rPr>
        <w:t>结束后向工作人员领取。在面试</w:t>
      </w:r>
      <w:r w:rsidR="00DA106B">
        <w:rPr>
          <w:rFonts w:ascii="仿宋_GB2312" w:eastAsia="仿宋_GB2312" w:hint="eastAsia"/>
          <w:sz w:val="28"/>
          <w:szCs w:val="28"/>
        </w:rPr>
        <w:t>（专业技能测试）</w:t>
      </w:r>
      <w:r>
        <w:rPr>
          <w:rFonts w:ascii="仿宋_GB2312" w:eastAsia="仿宋_GB2312" w:hint="eastAsia"/>
          <w:sz w:val="28"/>
          <w:szCs w:val="28"/>
        </w:rPr>
        <w:t>过程中，如发现考生随身携带通讯工具，作</w:t>
      </w:r>
      <w:r w:rsidR="00883B72">
        <w:rPr>
          <w:rFonts w:ascii="仿宋_GB2312" w:eastAsia="仿宋_GB2312" w:hint="eastAsia"/>
          <w:sz w:val="28"/>
          <w:szCs w:val="28"/>
        </w:rPr>
        <w:t>违纪</w:t>
      </w:r>
      <w:r>
        <w:rPr>
          <w:rFonts w:ascii="仿宋_GB2312" w:eastAsia="仿宋_GB2312" w:hint="eastAsia"/>
          <w:sz w:val="28"/>
          <w:szCs w:val="28"/>
        </w:rPr>
        <w:t>处理。</w:t>
      </w:r>
    </w:p>
    <w:p w:rsidR="002D79D6" w:rsidRDefault="002D79D6" w:rsidP="002D79D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3、考生需服从工作人员管理，配合工作人员核实身份、抽签、引导；考生未经允许不得擅自</w:t>
      </w:r>
      <w:proofErr w:type="gramStart"/>
      <w:r>
        <w:rPr>
          <w:rFonts w:ascii="仿宋_GB2312" w:eastAsia="仿宋_GB2312" w:hint="eastAsia"/>
          <w:sz w:val="28"/>
          <w:szCs w:val="28"/>
        </w:rPr>
        <w:t>离开候考室</w:t>
      </w:r>
      <w:proofErr w:type="gramEnd"/>
      <w:r>
        <w:rPr>
          <w:rFonts w:ascii="仿宋_GB2312" w:eastAsia="仿宋_GB2312" w:hint="eastAsia"/>
          <w:sz w:val="28"/>
          <w:szCs w:val="28"/>
        </w:rPr>
        <w:t>，上洗手间必须由工作人员陪同前往。</w:t>
      </w:r>
    </w:p>
    <w:p w:rsidR="002D79D6" w:rsidRDefault="002D79D6" w:rsidP="002D79D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proofErr w:type="gramStart"/>
      <w:r>
        <w:rPr>
          <w:rFonts w:ascii="仿宋_GB2312" w:eastAsia="仿宋_GB2312" w:hint="eastAsia"/>
          <w:sz w:val="28"/>
          <w:szCs w:val="28"/>
        </w:rPr>
        <w:t>备课室</w:t>
      </w:r>
      <w:proofErr w:type="gramEnd"/>
      <w:r>
        <w:rPr>
          <w:rFonts w:ascii="仿宋_GB2312" w:eastAsia="仿宋_GB2312" w:hint="eastAsia"/>
          <w:sz w:val="28"/>
          <w:szCs w:val="28"/>
        </w:rPr>
        <w:t>提供备课内容，考生不得将其他教材带入备课室，备课</w:t>
      </w:r>
      <w:proofErr w:type="gramStart"/>
      <w:r>
        <w:rPr>
          <w:rFonts w:ascii="仿宋_GB2312" w:eastAsia="仿宋_GB2312" w:hint="eastAsia"/>
          <w:sz w:val="28"/>
          <w:szCs w:val="28"/>
        </w:rPr>
        <w:t>稿说课后由</w:t>
      </w:r>
      <w:proofErr w:type="gramEnd"/>
      <w:r>
        <w:rPr>
          <w:rFonts w:ascii="仿宋_GB2312" w:eastAsia="仿宋_GB2312" w:hint="eastAsia"/>
          <w:sz w:val="28"/>
          <w:szCs w:val="28"/>
        </w:rPr>
        <w:t>工作人员收上，考生不得在备课稿上写本人姓名或其他标注，考生也不得把姓名透露给评委，否则作违纪处理。</w:t>
      </w:r>
    </w:p>
    <w:p w:rsidR="002D79D6" w:rsidRDefault="002D79D6" w:rsidP="002D79D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5、考生面试（专业技能测试）结束后必须立即离开考场，不得在考场附近逗留，不得进入</w:t>
      </w:r>
      <w:proofErr w:type="gramStart"/>
      <w:r>
        <w:rPr>
          <w:rFonts w:ascii="仿宋_GB2312" w:eastAsia="仿宋_GB2312" w:hint="eastAsia"/>
          <w:sz w:val="28"/>
          <w:szCs w:val="28"/>
        </w:rPr>
        <w:t>候考室接触</w:t>
      </w:r>
      <w:proofErr w:type="gramEnd"/>
      <w:r>
        <w:rPr>
          <w:rFonts w:ascii="仿宋_GB2312" w:eastAsia="仿宋_GB2312" w:hint="eastAsia"/>
          <w:sz w:val="28"/>
          <w:szCs w:val="28"/>
        </w:rPr>
        <w:t>未考人员，不得向未考人员传递有关考试信息。</w:t>
      </w:r>
    </w:p>
    <w:p w:rsidR="002D79D6" w:rsidRDefault="002D79D6" w:rsidP="002D79D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6、面试（专业技能测试）违纪违规行为按照《浙江省人事考试应试人员违纪违规行为处理规定》处理。</w:t>
      </w:r>
    </w:p>
    <w:p w:rsidR="002D79D6" w:rsidRDefault="002D79D6" w:rsidP="002D79D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7、考试总成绩及入围体检人员名单公布在舟山市教育局网站上，请大家及时关注，并在近期保持通讯畅通，体检时间另行通知。</w:t>
      </w:r>
    </w:p>
    <w:p w:rsidR="002D79D6" w:rsidRDefault="002D79D6" w:rsidP="002D79D6">
      <w:pPr>
        <w:rPr>
          <w:rFonts w:ascii="宋体" w:hAnsi="宋体"/>
          <w:sz w:val="30"/>
          <w:szCs w:val="30"/>
        </w:rPr>
      </w:pPr>
    </w:p>
    <w:sectPr w:rsidR="002D79D6" w:rsidSect="00F96334">
      <w:pgSz w:w="11906" w:h="16838"/>
      <w:pgMar w:top="1247" w:right="1558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E8" w:rsidRDefault="00944BE8" w:rsidP="00D768B0">
      <w:r>
        <w:separator/>
      </w:r>
    </w:p>
  </w:endnote>
  <w:endnote w:type="continuationSeparator" w:id="0">
    <w:p w:rsidR="00944BE8" w:rsidRDefault="00944BE8" w:rsidP="00D7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E8" w:rsidRDefault="00944BE8" w:rsidP="00D768B0">
      <w:r>
        <w:separator/>
      </w:r>
    </w:p>
  </w:footnote>
  <w:footnote w:type="continuationSeparator" w:id="0">
    <w:p w:rsidR="00944BE8" w:rsidRDefault="00944BE8" w:rsidP="00D7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51D"/>
    <w:multiLevelType w:val="hybridMultilevel"/>
    <w:tmpl w:val="90C66BFA"/>
    <w:lvl w:ilvl="0" w:tplc="BBAA193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E3"/>
    <w:rsid w:val="002D79D6"/>
    <w:rsid w:val="00316470"/>
    <w:rsid w:val="007B4A58"/>
    <w:rsid w:val="008000A8"/>
    <w:rsid w:val="008028D3"/>
    <w:rsid w:val="00883B72"/>
    <w:rsid w:val="00944BE8"/>
    <w:rsid w:val="009D56F2"/>
    <w:rsid w:val="00A44234"/>
    <w:rsid w:val="00CE69E3"/>
    <w:rsid w:val="00D768B0"/>
    <w:rsid w:val="00DA106B"/>
    <w:rsid w:val="00DB496E"/>
    <w:rsid w:val="00DC20D5"/>
    <w:rsid w:val="00DD19DC"/>
    <w:rsid w:val="00E44AE3"/>
    <w:rsid w:val="00F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E69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semiHidden/>
    <w:rsid w:val="002D79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D76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68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6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68B0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28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28D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E69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semiHidden/>
    <w:rsid w:val="002D79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D76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68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6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68B0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28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28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1277</Characters>
  <Application>Microsoft Office Word</Application>
  <DocSecurity>0</DocSecurity>
  <Lines>10</Lines>
  <Paragraphs>2</Paragraphs>
  <ScaleCrop>false</ScaleCrop>
  <Company>Lenovo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屠永岚</cp:lastModifiedBy>
  <cp:revision>2</cp:revision>
  <cp:lastPrinted>2019-05-21T11:20:00Z</cp:lastPrinted>
  <dcterms:created xsi:type="dcterms:W3CDTF">2019-05-21T12:01:00Z</dcterms:created>
  <dcterms:modified xsi:type="dcterms:W3CDTF">2019-05-21T12:01:00Z</dcterms:modified>
</cp:coreProperties>
</file>