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F6" w:rsidRPr="001677F6" w:rsidRDefault="004A11F6" w:rsidP="004A11F6">
      <w:pPr>
        <w:spacing w:line="580" w:lineRule="exact"/>
        <w:rPr>
          <w:rFonts w:ascii="Times New Roman" w:hAnsi="Times New Roman"/>
          <w:sz w:val="29"/>
          <w:szCs w:val="29"/>
        </w:rPr>
      </w:pPr>
      <w:r w:rsidRPr="001677F6">
        <w:rPr>
          <w:rFonts w:ascii="Times New Roman" w:eastAsia="黑体" w:hAnsi="Times New Roman"/>
          <w:sz w:val="32"/>
          <w:szCs w:val="32"/>
        </w:rPr>
        <w:t>附件</w:t>
      </w:r>
      <w:r w:rsidRPr="001677F6">
        <w:rPr>
          <w:rFonts w:ascii="Times New Roman" w:eastAsia="黑体" w:hAnsi="Times New Roman"/>
          <w:sz w:val="32"/>
          <w:szCs w:val="32"/>
        </w:rPr>
        <w:t>1</w:t>
      </w:r>
    </w:p>
    <w:p w:rsidR="004A11F6" w:rsidRPr="001677F6" w:rsidRDefault="004A11F6" w:rsidP="004A11F6">
      <w:pPr>
        <w:spacing w:line="580" w:lineRule="exact"/>
        <w:jc w:val="center"/>
        <w:rPr>
          <w:rFonts w:ascii="Times New Roman" w:eastAsia="方正小标宋简体" w:hAnsi="Times New Roman"/>
          <w:sz w:val="36"/>
          <w:szCs w:val="36"/>
        </w:rPr>
      </w:pPr>
      <w:r w:rsidRPr="001677F6">
        <w:rPr>
          <w:rFonts w:ascii="Times New Roman" w:eastAsia="方正小标宋简体" w:hAnsi="Times New Roman"/>
          <w:sz w:val="36"/>
          <w:szCs w:val="36"/>
        </w:rPr>
        <w:t>中小学校体育工作评估指标体系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951"/>
        <w:gridCol w:w="504"/>
        <w:gridCol w:w="3331"/>
        <w:gridCol w:w="529"/>
        <w:gridCol w:w="531"/>
        <w:gridCol w:w="534"/>
        <w:gridCol w:w="534"/>
        <w:gridCol w:w="636"/>
      </w:tblGrid>
      <w:tr w:rsidR="004A11F6" w:rsidRPr="001677F6" w:rsidTr="008A0A80">
        <w:trPr>
          <w:trHeight w:val="391"/>
          <w:jc w:val="center"/>
        </w:trPr>
        <w:tc>
          <w:tcPr>
            <w:tcW w:w="951" w:type="dxa"/>
            <w:vMerge w:val="restart"/>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b/>
                <w:bCs/>
                <w:color w:val="000000"/>
                <w:kern w:val="0"/>
                <w:szCs w:val="21"/>
              </w:rPr>
            </w:pPr>
            <w:r w:rsidRPr="001677F6">
              <w:rPr>
                <w:rFonts w:ascii="Times New Roman" w:hAnsi="Times New Roman"/>
                <w:b/>
                <w:bCs/>
                <w:color w:val="000000"/>
                <w:kern w:val="0"/>
                <w:szCs w:val="21"/>
              </w:rPr>
              <w:t>项目及权重</w:t>
            </w:r>
          </w:p>
        </w:tc>
        <w:tc>
          <w:tcPr>
            <w:tcW w:w="951" w:type="dxa"/>
            <w:vMerge w:val="restart"/>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b/>
                <w:bCs/>
                <w:color w:val="000000"/>
                <w:kern w:val="0"/>
                <w:szCs w:val="21"/>
              </w:rPr>
            </w:pPr>
            <w:r w:rsidRPr="001677F6">
              <w:rPr>
                <w:rFonts w:ascii="Times New Roman" w:hAnsi="Times New Roman"/>
                <w:b/>
                <w:bCs/>
                <w:color w:val="000000"/>
                <w:kern w:val="0"/>
                <w:szCs w:val="21"/>
              </w:rPr>
              <w:t>指标及权重</w:t>
            </w:r>
          </w:p>
        </w:tc>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b/>
                <w:kern w:val="0"/>
                <w:szCs w:val="21"/>
              </w:rPr>
            </w:pPr>
            <w:r w:rsidRPr="001677F6">
              <w:rPr>
                <w:rFonts w:ascii="Times New Roman" w:hAnsi="Times New Roman"/>
                <w:b/>
                <w:kern w:val="0"/>
                <w:szCs w:val="21"/>
              </w:rPr>
              <w:t>序</w:t>
            </w:r>
          </w:p>
          <w:p w:rsidR="004A11F6" w:rsidRPr="001677F6" w:rsidRDefault="004A11F6" w:rsidP="008A0A80">
            <w:pPr>
              <w:spacing w:line="300" w:lineRule="exact"/>
              <w:jc w:val="center"/>
              <w:rPr>
                <w:rFonts w:ascii="Times New Roman" w:hAnsi="Times New Roman"/>
                <w:b/>
                <w:kern w:val="0"/>
                <w:szCs w:val="21"/>
              </w:rPr>
            </w:pPr>
            <w:r w:rsidRPr="001677F6">
              <w:rPr>
                <w:rFonts w:ascii="Times New Roman" w:hAnsi="Times New Roman"/>
                <w:b/>
                <w:kern w:val="0"/>
                <w:szCs w:val="21"/>
              </w:rPr>
              <w:t>号</w:t>
            </w:r>
          </w:p>
        </w:tc>
        <w:tc>
          <w:tcPr>
            <w:tcW w:w="3331" w:type="dxa"/>
            <w:vMerge w:val="restart"/>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b/>
                <w:kern w:val="0"/>
                <w:szCs w:val="21"/>
              </w:rPr>
            </w:pPr>
            <w:r w:rsidRPr="001677F6">
              <w:rPr>
                <w:rFonts w:ascii="Times New Roman" w:hAnsi="Times New Roman"/>
                <w:b/>
                <w:kern w:val="0"/>
                <w:szCs w:val="21"/>
              </w:rPr>
              <w:t>指标内容</w:t>
            </w:r>
          </w:p>
        </w:tc>
        <w:tc>
          <w:tcPr>
            <w:tcW w:w="529" w:type="dxa"/>
            <w:vMerge w:val="restart"/>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b/>
                <w:kern w:val="0"/>
                <w:szCs w:val="21"/>
              </w:rPr>
            </w:pPr>
            <w:r w:rsidRPr="001677F6">
              <w:rPr>
                <w:rFonts w:ascii="Times New Roman" w:hAnsi="Times New Roman"/>
                <w:b/>
                <w:kern w:val="0"/>
                <w:szCs w:val="21"/>
              </w:rPr>
              <w:t>分</w:t>
            </w:r>
          </w:p>
          <w:p w:rsidR="004A11F6" w:rsidRPr="001677F6" w:rsidRDefault="004A11F6" w:rsidP="008A0A80">
            <w:pPr>
              <w:spacing w:line="300" w:lineRule="exact"/>
              <w:jc w:val="center"/>
              <w:rPr>
                <w:rFonts w:ascii="Times New Roman" w:hAnsi="Times New Roman"/>
                <w:b/>
                <w:kern w:val="0"/>
                <w:szCs w:val="21"/>
              </w:rPr>
            </w:pPr>
            <w:r w:rsidRPr="001677F6">
              <w:rPr>
                <w:rFonts w:ascii="Times New Roman" w:hAnsi="Times New Roman"/>
                <w:b/>
                <w:kern w:val="0"/>
                <w:szCs w:val="21"/>
              </w:rPr>
              <w:t>值</w:t>
            </w:r>
          </w:p>
        </w:tc>
        <w:tc>
          <w:tcPr>
            <w:tcW w:w="2235" w:type="dxa"/>
            <w:gridSpan w:val="4"/>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b/>
                <w:kern w:val="0"/>
                <w:szCs w:val="21"/>
              </w:rPr>
            </w:pPr>
            <w:r w:rsidRPr="001677F6">
              <w:rPr>
                <w:rFonts w:ascii="Times New Roman" w:hAnsi="Times New Roman"/>
                <w:b/>
                <w:kern w:val="0"/>
                <w:szCs w:val="21"/>
              </w:rPr>
              <w:t>等级与系数</w:t>
            </w:r>
          </w:p>
        </w:tc>
      </w:tr>
      <w:tr w:rsidR="004A11F6" w:rsidRPr="001677F6" w:rsidTr="008A0A80">
        <w:trPr>
          <w:trHeight w:val="296"/>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b/>
                <w:bCs/>
                <w:color w:val="000000"/>
                <w:kern w:val="0"/>
                <w:szCs w:val="21"/>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b/>
                <w:bCs/>
                <w:color w:val="000000"/>
                <w:kern w:val="0"/>
                <w:szCs w:val="21"/>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b/>
                <w:kern w:val="0"/>
                <w:szCs w:val="21"/>
              </w:rPr>
            </w:pPr>
          </w:p>
        </w:tc>
        <w:tc>
          <w:tcPr>
            <w:tcW w:w="333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b/>
                <w:kern w:val="0"/>
                <w:szCs w:val="21"/>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b/>
                <w:kern w:val="0"/>
                <w:szCs w:val="21"/>
              </w:rPr>
            </w:pP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b/>
                <w:kern w:val="0"/>
                <w:szCs w:val="21"/>
              </w:rPr>
            </w:pPr>
            <w:r w:rsidRPr="001677F6">
              <w:rPr>
                <w:rFonts w:ascii="Times New Roman" w:hAnsi="Times New Roman"/>
                <w:b/>
                <w:kern w:val="0"/>
                <w:szCs w:val="21"/>
              </w:rPr>
              <w:t>A</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b/>
                <w:kern w:val="0"/>
                <w:szCs w:val="21"/>
              </w:rPr>
            </w:pPr>
            <w:r w:rsidRPr="001677F6">
              <w:rPr>
                <w:rFonts w:ascii="Times New Roman" w:hAnsi="Times New Roman"/>
                <w:b/>
                <w:kern w:val="0"/>
                <w:szCs w:val="21"/>
              </w:rPr>
              <w:t>B</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b/>
                <w:kern w:val="0"/>
                <w:szCs w:val="21"/>
              </w:rPr>
            </w:pPr>
            <w:r w:rsidRPr="001677F6">
              <w:rPr>
                <w:rFonts w:ascii="Times New Roman" w:hAnsi="Times New Roman"/>
                <w:b/>
                <w:kern w:val="0"/>
                <w:szCs w:val="21"/>
              </w:rPr>
              <w:t>C</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b/>
                <w:kern w:val="0"/>
                <w:szCs w:val="21"/>
              </w:rPr>
            </w:pPr>
            <w:r w:rsidRPr="001677F6">
              <w:rPr>
                <w:rFonts w:ascii="Times New Roman" w:hAnsi="Times New Roman"/>
                <w:b/>
                <w:kern w:val="0"/>
                <w:szCs w:val="21"/>
              </w:rPr>
              <w:t>D</w:t>
            </w:r>
          </w:p>
        </w:tc>
      </w:tr>
      <w:tr w:rsidR="004A11F6" w:rsidRPr="001677F6" w:rsidTr="008A0A80">
        <w:trPr>
          <w:trHeight w:val="309"/>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b/>
                <w:bCs/>
                <w:color w:val="000000"/>
                <w:kern w:val="0"/>
                <w:szCs w:val="21"/>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b/>
                <w:bCs/>
                <w:color w:val="000000"/>
                <w:kern w:val="0"/>
                <w:szCs w:val="21"/>
              </w:rPr>
            </w:pPr>
          </w:p>
        </w:tc>
        <w:tc>
          <w:tcPr>
            <w:tcW w:w="504"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b/>
                <w:kern w:val="0"/>
                <w:szCs w:val="21"/>
              </w:rPr>
            </w:pPr>
          </w:p>
        </w:tc>
        <w:tc>
          <w:tcPr>
            <w:tcW w:w="333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b/>
                <w:kern w:val="0"/>
                <w:szCs w:val="21"/>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b/>
                <w:kern w:val="0"/>
                <w:szCs w:val="21"/>
              </w:rPr>
            </w:pP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b/>
                <w:kern w:val="0"/>
                <w:szCs w:val="21"/>
              </w:rPr>
            </w:pPr>
            <w:r w:rsidRPr="001677F6">
              <w:rPr>
                <w:rFonts w:ascii="Times New Roman" w:hAnsi="Times New Roman"/>
                <w:b/>
                <w:kern w:val="0"/>
                <w:szCs w:val="21"/>
              </w:rPr>
              <w:t>1</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b/>
                <w:kern w:val="0"/>
                <w:szCs w:val="21"/>
              </w:rPr>
            </w:pPr>
            <w:r w:rsidRPr="001677F6">
              <w:rPr>
                <w:rFonts w:ascii="Times New Roman" w:hAnsi="Times New Roman"/>
                <w:b/>
                <w:kern w:val="0"/>
                <w:szCs w:val="21"/>
              </w:rPr>
              <w:t>0.8</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b/>
                <w:kern w:val="0"/>
                <w:szCs w:val="21"/>
              </w:rPr>
            </w:pPr>
            <w:r w:rsidRPr="001677F6">
              <w:rPr>
                <w:rFonts w:ascii="Times New Roman" w:hAnsi="Times New Roman"/>
                <w:b/>
                <w:kern w:val="0"/>
                <w:szCs w:val="21"/>
              </w:rPr>
              <w:t>0.6</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b/>
                <w:kern w:val="0"/>
                <w:szCs w:val="21"/>
              </w:rPr>
            </w:pPr>
            <w:r w:rsidRPr="001677F6">
              <w:rPr>
                <w:rFonts w:ascii="Times New Roman" w:hAnsi="Times New Roman"/>
                <w:b/>
                <w:kern w:val="0"/>
                <w:szCs w:val="21"/>
              </w:rPr>
              <w:t>0</w:t>
            </w:r>
          </w:p>
        </w:tc>
      </w:tr>
      <w:tr w:rsidR="004A11F6" w:rsidRPr="001677F6" w:rsidTr="008A0A80">
        <w:trPr>
          <w:trHeight w:val="540"/>
          <w:jc w:val="center"/>
        </w:trPr>
        <w:tc>
          <w:tcPr>
            <w:tcW w:w="951" w:type="dxa"/>
            <w:vMerge w:val="restart"/>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300" w:lineRule="exact"/>
              <w:rPr>
                <w:rFonts w:ascii="Times New Roman" w:hAnsi="Times New Roman"/>
                <w:kern w:val="0"/>
                <w:szCs w:val="21"/>
              </w:rPr>
            </w:pP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一</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组</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织</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管</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理</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r w:rsidRPr="001677F6">
              <w:rPr>
                <w:rFonts w:ascii="Times New Roman" w:hAnsi="Times New Roman"/>
                <w:kern w:val="0"/>
                <w:szCs w:val="21"/>
              </w:rPr>
              <w:t>20%</w:t>
            </w:r>
            <w:r w:rsidRPr="001677F6">
              <w:rPr>
                <w:rFonts w:ascii="Times New Roman" w:hAnsi="Times New Roman"/>
                <w:kern w:val="0"/>
                <w:szCs w:val="21"/>
              </w:rPr>
              <w:t>）</w:t>
            </w:r>
          </w:p>
        </w:tc>
        <w:tc>
          <w:tcPr>
            <w:tcW w:w="951" w:type="dxa"/>
            <w:vMerge w:val="restart"/>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（一）</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管</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理</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到</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位</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r w:rsidRPr="001677F6">
              <w:rPr>
                <w:rFonts w:ascii="Times New Roman" w:hAnsi="Times New Roman"/>
                <w:kern w:val="0"/>
                <w:szCs w:val="21"/>
              </w:rPr>
              <w:t>5%</w:t>
            </w:r>
            <w:r w:rsidRPr="001677F6">
              <w:rPr>
                <w:rFonts w:ascii="Times New Roman" w:hAnsi="Times New Roman"/>
                <w:kern w:val="0"/>
                <w:szCs w:val="21"/>
              </w:rPr>
              <w:t>）</w:t>
            </w: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1</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学校成立政教、教务、总务、共青团（少先队）等部门参与的体育工作领导小组，明确职责、落实分工，定期研究工作（注：中等职业学校和普通中学建立相应体育管理部门，配备专职干部和管理人员）</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2</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是</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否</w:t>
            </w:r>
          </w:p>
        </w:tc>
      </w:tr>
      <w:tr w:rsidR="004A11F6" w:rsidRPr="001677F6" w:rsidTr="008A0A80">
        <w:trPr>
          <w:trHeight w:val="885"/>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2</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将体育纳入学校整体工作计划，制订具体计划，认真组织实施，定期组织检查、考核</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2</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是</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否</w:t>
            </w:r>
          </w:p>
        </w:tc>
      </w:tr>
      <w:tr w:rsidR="004A11F6" w:rsidRPr="001677F6" w:rsidTr="008A0A80">
        <w:trPr>
          <w:trHeight w:val="647"/>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3</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学校建立校园意外伤害事故的应急管理机制，制定和实施体育安全管理工作方案，明确责任人，落实责任制</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1</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是</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否</w:t>
            </w:r>
          </w:p>
        </w:tc>
      </w:tr>
      <w:tr w:rsidR="004A11F6" w:rsidRPr="001677F6" w:rsidTr="008A0A80">
        <w:trPr>
          <w:trHeight w:val="673"/>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951" w:type="dxa"/>
            <w:vMerge w:val="restart"/>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（二）</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领</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导</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重</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视</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r w:rsidRPr="001677F6">
              <w:rPr>
                <w:rFonts w:ascii="Times New Roman" w:hAnsi="Times New Roman"/>
                <w:kern w:val="0"/>
                <w:szCs w:val="21"/>
              </w:rPr>
              <w:t>10%</w:t>
            </w:r>
            <w:r w:rsidRPr="001677F6">
              <w:rPr>
                <w:rFonts w:ascii="Times New Roman" w:hAnsi="Times New Roman"/>
                <w:kern w:val="0"/>
                <w:szCs w:val="21"/>
              </w:rPr>
              <w:t>）</w:t>
            </w: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4</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b/>
                <w:kern w:val="0"/>
                <w:szCs w:val="21"/>
              </w:rPr>
            </w:pPr>
            <w:r w:rsidRPr="001677F6">
              <w:rPr>
                <w:rFonts w:ascii="Times New Roman" w:hAnsi="Times New Roman"/>
                <w:kern w:val="0"/>
                <w:szCs w:val="21"/>
              </w:rPr>
              <w:t>校长将学校体育列入工作职责，明确一名副校长分管体育工作</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1</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是</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否</w:t>
            </w:r>
          </w:p>
        </w:tc>
      </w:tr>
      <w:tr w:rsidR="004A11F6" w:rsidRPr="001677F6" w:rsidTr="008A0A80">
        <w:trPr>
          <w:trHeight w:val="699"/>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5</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每学期校长听体育课不少于</w:t>
            </w:r>
            <w:r w:rsidRPr="001677F6">
              <w:rPr>
                <w:rFonts w:ascii="Times New Roman" w:hAnsi="Times New Roman"/>
                <w:kern w:val="0"/>
                <w:szCs w:val="21"/>
              </w:rPr>
              <w:t>4</w:t>
            </w:r>
            <w:r w:rsidRPr="001677F6">
              <w:rPr>
                <w:rFonts w:ascii="Times New Roman" w:hAnsi="Times New Roman"/>
                <w:kern w:val="0"/>
                <w:szCs w:val="21"/>
              </w:rPr>
              <w:t>次，分管校长不少于</w:t>
            </w:r>
            <w:r w:rsidRPr="001677F6">
              <w:rPr>
                <w:rFonts w:ascii="Times New Roman" w:hAnsi="Times New Roman"/>
                <w:kern w:val="0"/>
                <w:szCs w:val="21"/>
              </w:rPr>
              <w:t>6</w:t>
            </w:r>
            <w:r w:rsidRPr="001677F6">
              <w:rPr>
                <w:rFonts w:ascii="Times New Roman" w:hAnsi="Times New Roman"/>
                <w:kern w:val="0"/>
                <w:szCs w:val="21"/>
              </w:rPr>
              <w:t>次</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2</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4/6</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3/5</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2/4</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&lt;2/4</w:t>
            </w:r>
          </w:p>
        </w:tc>
      </w:tr>
      <w:tr w:rsidR="004A11F6" w:rsidRPr="001677F6" w:rsidTr="008A0A80">
        <w:trPr>
          <w:trHeight w:val="564"/>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6</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切实减轻学生过重课业负担，严格落实国家体育与健康课时规定</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7</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否</w:t>
            </w:r>
          </w:p>
        </w:tc>
      </w:tr>
      <w:tr w:rsidR="004A11F6" w:rsidRPr="001677F6" w:rsidTr="008A0A80">
        <w:trPr>
          <w:trHeight w:val="801"/>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951" w:type="dxa"/>
            <w:vMerge w:val="restart"/>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（三）</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监</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督</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检</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查</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r w:rsidRPr="001677F6">
              <w:rPr>
                <w:rFonts w:ascii="Times New Roman" w:hAnsi="Times New Roman"/>
                <w:kern w:val="0"/>
                <w:szCs w:val="21"/>
              </w:rPr>
              <w:t>5%</w:t>
            </w:r>
            <w:r w:rsidRPr="001677F6">
              <w:rPr>
                <w:rFonts w:ascii="Times New Roman" w:hAnsi="Times New Roman"/>
                <w:kern w:val="0"/>
                <w:szCs w:val="21"/>
              </w:rPr>
              <w:t>）</w:t>
            </w: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7</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公布学生阳光体育运动工作方案、基本要求和监督电话</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2</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是</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否</w:t>
            </w:r>
          </w:p>
        </w:tc>
      </w:tr>
      <w:tr w:rsidR="004A11F6" w:rsidRPr="001677F6" w:rsidTr="008A0A80">
        <w:trPr>
          <w:trHeight w:val="841"/>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8</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利用公告栏、家长会和校园网，每学期通报一次学生体育活动情况</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3</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是</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否</w:t>
            </w:r>
          </w:p>
        </w:tc>
      </w:tr>
      <w:tr w:rsidR="004A11F6" w:rsidRPr="001677F6" w:rsidTr="008A0A80">
        <w:trPr>
          <w:trHeight w:val="686"/>
          <w:jc w:val="center"/>
        </w:trPr>
        <w:tc>
          <w:tcPr>
            <w:tcW w:w="951" w:type="dxa"/>
            <w:vMerge w:val="restart"/>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二</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教</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育</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教</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学</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r w:rsidRPr="001677F6">
              <w:rPr>
                <w:rFonts w:ascii="Times New Roman" w:hAnsi="Times New Roman"/>
                <w:kern w:val="0"/>
                <w:szCs w:val="21"/>
              </w:rPr>
              <w:t>30%</w:t>
            </w:r>
            <w:r w:rsidRPr="001677F6">
              <w:rPr>
                <w:rFonts w:ascii="Times New Roman" w:hAnsi="Times New Roman"/>
                <w:kern w:val="0"/>
                <w:szCs w:val="21"/>
              </w:rPr>
              <w:t>）</w:t>
            </w:r>
          </w:p>
        </w:tc>
        <w:tc>
          <w:tcPr>
            <w:tcW w:w="951" w:type="dxa"/>
            <w:vMerge w:val="restart"/>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（四）</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课</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程</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教</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学</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r w:rsidRPr="001677F6">
              <w:rPr>
                <w:rFonts w:ascii="Times New Roman" w:hAnsi="Times New Roman"/>
                <w:kern w:val="0"/>
                <w:szCs w:val="21"/>
              </w:rPr>
              <w:t>15%</w:t>
            </w:r>
            <w:r w:rsidRPr="001677F6">
              <w:rPr>
                <w:rFonts w:ascii="Times New Roman" w:hAnsi="Times New Roman"/>
                <w:kern w:val="0"/>
                <w:szCs w:val="21"/>
              </w:rPr>
              <w:t>）</w:t>
            </w: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9</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体育与健康课程教学计划、单元计划、课时计划齐全</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4</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很好</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较好</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一般</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差</w:t>
            </w:r>
          </w:p>
        </w:tc>
      </w:tr>
      <w:tr w:rsidR="004A11F6" w:rsidRPr="001677F6" w:rsidTr="008A0A80">
        <w:trPr>
          <w:trHeight w:val="720"/>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10</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依据课程标准组织体育教学，完成教学任务</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5</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很好</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较好</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一般</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差</w:t>
            </w:r>
          </w:p>
        </w:tc>
      </w:tr>
      <w:tr w:rsidR="004A11F6" w:rsidRPr="001677F6" w:rsidTr="008A0A80">
        <w:trPr>
          <w:trHeight w:val="540"/>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11</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加强教学研究与课程教学改革，提高教学效果</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3</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是</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否</w:t>
            </w:r>
          </w:p>
        </w:tc>
      </w:tr>
      <w:tr w:rsidR="004A11F6" w:rsidRPr="001677F6" w:rsidTr="008A0A80">
        <w:trPr>
          <w:trHeight w:val="835"/>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12</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严格执行体育课考勤和考核登记制度，并将结果放入学生档案</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3</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是</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否</w:t>
            </w:r>
          </w:p>
        </w:tc>
      </w:tr>
      <w:tr w:rsidR="004A11F6" w:rsidRPr="001677F6" w:rsidTr="008A0A80">
        <w:trPr>
          <w:trHeight w:val="828"/>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951" w:type="dxa"/>
            <w:vMerge w:val="restart"/>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（五）</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校</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园</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体</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育</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活</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动</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r w:rsidRPr="001677F6">
              <w:rPr>
                <w:rFonts w:ascii="Times New Roman" w:hAnsi="Times New Roman"/>
                <w:kern w:val="0"/>
                <w:szCs w:val="21"/>
              </w:rPr>
              <w:t>15%</w:t>
            </w:r>
            <w:r w:rsidRPr="001677F6">
              <w:rPr>
                <w:rFonts w:ascii="Times New Roman" w:hAnsi="Times New Roman"/>
                <w:kern w:val="0"/>
                <w:szCs w:val="21"/>
              </w:rPr>
              <w:t>）</w:t>
            </w: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13</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制订阳光体育运动工作方案、基本要求</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2</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是</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否</w:t>
            </w:r>
          </w:p>
        </w:tc>
      </w:tr>
      <w:tr w:rsidR="004A11F6" w:rsidRPr="001677F6" w:rsidTr="008A0A80">
        <w:trPr>
          <w:trHeight w:val="838"/>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14</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将校园体育活动时间和内容纳入教学计划，列入课表，严格实施</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2</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很好</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较好</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一般</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差</w:t>
            </w:r>
          </w:p>
        </w:tc>
      </w:tr>
      <w:tr w:rsidR="004A11F6" w:rsidRPr="001677F6" w:rsidTr="008A0A80">
        <w:trPr>
          <w:trHeight w:val="584"/>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15</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每天上午安排大课间体育活动；没有体育课的当天，下午安排一小时集体体育锻炼</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3</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是</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否</w:t>
            </w:r>
          </w:p>
        </w:tc>
      </w:tr>
      <w:tr w:rsidR="004A11F6" w:rsidRPr="001677F6" w:rsidTr="008A0A80">
        <w:trPr>
          <w:trHeight w:val="584"/>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16</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学校每年召开春、秋季运动会</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3</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是</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否</w:t>
            </w:r>
          </w:p>
        </w:tc>
      </w:tr>
      <w:tr w:rsidR="004A11F6" w:rsidRPr="001677F6" w:rsidTr="008A0A80">
        <w:trPr>
          <w:trHeight w:val="1079"/>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17</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开展体育、艺术</w:t>
            </w:r>
            <w:r w:rsidRPr="001677F6">
              <w:rPr>
                <w:rFonts w:ascii="Times New Roman" w:hAnsi="Times New Roman"/>
                <w:kern w:val="0"/>
                <w:szCs w:val="21"/>
              </w:rPr>
              <w:t>“2+1”</w:t>
            </w:r>
            <w:r w:rsidRPr="001677F6">
              <w:rPr>
                <w:rFonts w:ascii="Times New Roman" w:hAnsi="Times New Roman"/>
                <w:kern w:val="0"/>
                <w:szCs w:val="21"/>
              </w:rPr>
              <w:t>项目，有</w:t>
            </w:r>
            <w:r w:rsidRPr="001677F6">
              <w:rPr>
                <w:rFonts w:ascii="Times New Roman" w:hAnsi="Times New Roman"/>
                <w:kern w:val="0"/>
                <w:szCs w:val="21"/>
              </w:rPr>
              <w:t>85%</w:t>
            </w:r>
            <w:r w:rsidRPr="001677F6">
              <w:rPr>
                <w:rFonts w:ascii="Times New Roman" w:hAnsi="Times New Roman"/>
                <w:kern w:val="0"/>
                <w:szCs w:val="21"/>
              </w:rPr>
              <w:t>以上的学生掌握至少</w:t>
            </w:r>
            <w:r w:rsidRPr="001677F6">
              <w:rPr>
                <w:rFonts w:ascii="Times New Roman" w:hAnsi="Times New Roman"/>
                <w:kern w:val="0"/>
                <w:szCs w:val="21"/>
              </w:rPr>
              <w:t>2</w:t>
            </w:r>
            <w:r w:rsidRPr="001677F6">
              <w:rPr>
                <w:rFonts w:ascii="Times New Roman" w:hAnsi="Times New Roman"/>
                <w:kern w:val="0"/>
                <w:szCs w:val="21"/>
              </w:rPr>
              <w:t>项日常锻炼的体育技能</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4</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85%</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70%</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50%</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&lt;50%</w:t>
            </w:r>
          </w:p>
        </w:tc>
      </w:tr>
      <w:tr w:rsidR="004A11F6" w:rsidRPr="001677F6" w:rsidTr="008A0A80">
        <w:trPr>
          <w:trHeight w:val="556"/>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18</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对学生加强体育安全教育</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1</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是</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否</w:t>
            </w:r>
          </w:p>
        </w:tc>
      </w:tr>
      <w:tr w:rsidR="004A11F6" w:rsidRPr="001677F6" w:rsidTr="008A0A80">
        <w:trPr>
          <w:trHeight w:val="551"/>
          <w:jc w:val="center"/>
        </w:trPr>
        <w:tc>
          <w:tcPr>
            <w:tcW w:w="951" w:type="dxa"/>
            <w:vMerge w:val="restart"/>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三</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条</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件</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保</w:t>
            </w:r>
          </w:p>
          <w:p w:rsidR="004A11F6" w:rsidRPr="001677F6" w:rsidRDefault="004A11F6" w:rsidP="008A0A80">
            <w:pPr>
              <w:spacing w:line="300" w:lineRule="exact"/>
              <w:jc w:val="center"/>
              <w:rPr>
                <w:rFonts w:ascii="Times New Roman" w:hAnsi="Times New Roman"/>
                <w:kern w:val="0"/>
                <w:szCs w:val="21"/>
              </w:rPr>
            </w:pPr>
            <w:proofErr w:type="gramStart"/>
            <w:r w:rsidRPr="001677F6">
              <w:rPr>
                <w:rFonts w:ascii="Times New Roman" w:hAnsi="Times New Roman"/>
                <w:kern w:val="0"/>
                <w:szCs w:val="21"/>
              </w:rPr>
              <w:t>障</w:t>
            </w:r>
            <w:proofErr w:type="gramEnd"/>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r w:rsidRPr="001677F6">
              <w:rPr>
                <w:rFonts w:ascii="Times New Roman" w:hAnsi="Times New Roman"/>
                <w:kern w:val="0"/>
                <w:szCs w:val="21"/>
              </w:rPr>
              <w:t>30%</w:t>
            </w:r>
            <w:r w:rsidRPr="001677F6">
              <w:rPr>
                <w:rFonts w:ascii="Times New Roman" w:hAnsi="Times New Roman"/>
                <w:kern w:val="0"/>
                <w:szCs w:val="21"/>
              </w:rPr>
              <w:t>）</w:t>
            </w:r>
          </w:p>
          <w:p w:rsidR="004A11F6" w:rsidRPr="001677F6" w:rsidRDefault="004A11F6" w:rsidP="008A0A80">
            <w:pPr>
              <w:spacing w:line="300" w:lineRule="exact"/>
              <w:jc w:val="center"/>
              <w:rPr>
                <w:rFonts w:ascii="Times New Roman" w:hAnsi="Times New Roman"/>
                <w:kern w:val="0"/>
                <w:szCs w:val="21"/>
              </w:rPr>
            </w:pPr>
          </w:p>
        </w:tc>
        <w:tc>
          <w:tcPr>
            <w:tcW w:w="951" w:type="dxa"/>
            <w:vMerge w:val="restart"/>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（六）</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教</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师</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队</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伍</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r w:rsidRPr="001677F6">
              <w:rPr>
                <w:rFonts w:ascii="Times New Roman" w:hAnsi="Times New Roman"/>
                <w:kern w:val="0"/>
                <w:szCs w:val="21"/>
              </w:rPr>
              <w:t>15%</w:t>
            </w:r>
            <w:r w:rsidRPr="001677F6">
              <w:rPr>
                <w:rFonts w:ascii="Times New Roman" w:hAnsi="Times New Roman"/>
                <w:kern w:val="0"/>
                <w:szCs w:val="21"/>
              </w:rPr>
              <w:t>）</w:t>
            </w: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19</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体育教师数量达到国家规定要求</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3</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是</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否</w:t>
            </w:r>
          </w:p>
        </w:tc>
      </w:tr>
      <w:tr w:rsidR="004A11F6" w:rsidRPr="001677F6" w:rsidTr="008A0A80">
        <w:trPr>
          <w:trHeight w:val="558"/>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20</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体育教师职务评聘公平、公正</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3</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ind w:firstLineChars="50" w:firstLine="105"/>
              <w:rPr>
                <w:rFonts w:ascii="Times New Roman" w:hAnsi="Times New Roman"/>
                <w:kern w:val="0"/>
                <w:szCs w:val="21"/>
              </w:rPr>
            </w:pPr>
            <w:r w:rsidRPr="001677F6">
              <w:rPr>
                <w:rFonts w:ascii="Times New Roman" w:hAnsi="Times New Roman"/>
                <w:kern w:val="0"/>
                <w:szCs w:val="21"/>
              </w:rPr>
              <w:t>是</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否</w:t>
            </w:r>
          </w:p>
        </w:tc>
      </w:tr>
      <w:tr w:rsidR="004A11F6" w:rsidRPr="001677F6" w:rsidTr="008A0A80">
        <w:trPr>
          <w:trHeight w:val="435"/>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21</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体育教师工资待遇与其他任课教师同等对待</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2</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ind w:firstLineChars="50" w:firstLine="105"/>
              <w:rPr>
                <w:rFonts w:ascii="Times New Roman" w:hAnsi="Times New Roman"/>
                <w:kern w:val="0"/>
                <w:szCs w:val="21"/>
              </w:rPr>
            </w:pPr>
            <w:r w:rsidRPr="001677F6">
              <w:rPr>
                <w:rFonts w:ascii="Times New Roman" w:hAnsi="Times New Roman"/>
                <w:kern w:val="0"/>
                <w:szCs w:val="21"/>
              </w:rPr>
              <w:t>是</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否</w:t>
            </w:r>
          </w:p>
        </w:tc>
      </w:tr>
      <w:tr w:rsidR="004A11F6" w:rsidRPr="001677F6" w:rsidTr="008A0A80">
        <w:trPr>
          <w:trHeight w:val="780"/>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22</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开展课外体育活动、组织学生体质健康测试纳入教学工作量</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2</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是</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否</w:t>
            </w:r>
          </w:p>
        </w:tc>
      </w:tr>
      <w:tr w:rsidR="004A11F6" w:rsidRPr="001677F6" w:rsidTr="008A0A80">
        <w:trPr>
          <w:trHeight w:val="550"/>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23</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体育教师坚持集体备课、校本教研</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2</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ind w:firstLineChars="50" w:firstLine="105"/>
              <w:rPr>
                <w:rFonts w:ascii="Times New Roman" w:hAnsi="Times New Roman"/>
                <w:kern w:val="0"/>
                <w:szCs w:val="21"/>
              </w:rPr>
            </w:pPr>
            <w:r w:rsidRPr="001677F6">
              <w:rPr>
                <w:rFonts w:ascii="Times New Roman" w:hAnsi="Times New Roman"/>
                <w:kern w:val="0"/>
                <w:szCs w:val="21"/>
              </w:rPr>
              <w:t>是</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否</w:t>
            </w:r>
          </w:p>
        </w:tc>
      </w:tr>
      <w:tr w:rsidR="004A11F6" w:rsidRPr="001677F6" w:rsidTr="008A0A80">
        <w:trPr>
          <w:trHeight w:val="572"/>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24</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体育教师参加培训、继续教育</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2</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ind w:firstLineChars="50" w:firstLine="105"/>
              <w:rPr>
                <w:rFonts w:ascii="Times New Roman" w:hAnsi="Times New Roman"/>
                <w:kern w:val="0"/>
                <w:szCs w:val="21"/>
              </w:rPr>
            </w:pPr>
            <w:r w:rsidRPr="001677F6">
              <w:rPr>
                <w:rFonts w:ascii="Times New Roman" w:hAnsi="Times New Roman"/>
                <w:kern w:val="0"/>
                <w:szCs w:val="21"/>
              </w:rPr>
              <w:t>是</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否</w:t>
            </w:r>
          </w:p>
        </w:tc>
      </w:tr>
      <w:tr w:rsidR="004A11F6" w:rsidRPr="001677F6" w:rsidTr="008A0A80">
        <w:trPr>
          <w:trHeight w:val="565"/>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951" w:type="dxa"/>
            <w:vMerge w:val="restart"/>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（七）</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场</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地</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器</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材</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与</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经</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费</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r w:rsidRPr="001677F6">
              <w:rPr>
                <w:rFonts w:ascii="Times New Roman" w:hAnsi="Times New Roman"/>
                <w:kern w:val="0"/>
                <w:szCs w:val="21"/>
              </w:rPr>
              <w:t>15%</w:t>
            </w:r>
            <w:r w:rsidRPr="001677F6">
              <w:rPr>
                <w:rFonts w:ascii="Times New Roman" w:hAnsi="Times New Roman"/>
                <w:kern w:val="0"/>
                <w:szCs w:val="21"/>
              </w:rPr>
              <w:t>）</w:t>
            </w: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25</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体育场地、器材、设施达标情况</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1</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90%</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70%</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60%</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&lt;60%</w:t>
            </w:r>
          </w:p>
        </w:tc>
      </w:tr>
      <w:tr w:rsidR="004A11F6" w:rsidRPr="001677F6" w:rsidTr="008A0A80">
        <w:trPr>
          <w:trHeight w:val="659"/>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26</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体育场地平整、整洁，符合体育活动和体育教学要求</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2</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很好</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较好</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一般</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差</w:t>
            </w:r>
          </w:p>
        </w:tc>
      </w:tr>
      <w:tr w:rsidR="004A11F6" w:rsidRPr="001677F6" w:rsidTr="008A0A80">
        <w:trPr>
          <w:trHeight w:val="684"/>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27</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体育场馆、设施管理规范，及时维护，确保安全运行</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2</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很好</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较好</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一般</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差</w:t>
            </w:r>
          </w:p>
        </w:tc>
      </w:tr>
      <w:tr w:rsidR="004A11F6" w:rsidRPr="001677F6" w:rsidTr="008A0A80">
        <w:trPr>
          <w:trHeight w:val="566"/>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28</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r w:rsidRPr="001677F6">
              <w:rPr>
                <w:rFonts w:ascii="Times New Roman" w:hAnsi="Times New Roman"/>
                <w:kern w:val="0"/>
                <w:szCs w:val="21"/>
              </w:rPr>
              <w:t>学校体育场地、器材、设施有专人负责管理</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2</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是</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否</w:t>
            </w:r>
          </w:p>
        </w:tc>
      </w:tr>
      <w:tr w:rsidR="004A11F6" w:rsidRPr="001677F6" w:rsidTr="008A0A80">
        <w:trPr>
          <w:trHeight w:val="659"/>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29</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r w:rsidRPr="001677F6">
              <w:rPr>
                <w:rFonts w:ascii="Times New Roman" w:hAnsi="Times New Roman"/>
                <w:kern w:val="0"/>
                <w:szCs w:val="21"/>
              </w:rPr>
              <w:t>课余和节假日体育场馆向学生开放</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4</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是</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否</w:t>
            </w:r>
          </w:p>
        </w:tc>
      </w:tr>
      <w:tr w:rsidR="004A11F6" w:rsidRPr="001677F6" w:rsidTr="008A0A80">
        <w:trPr>
          <w:trHeight w:val="772"/>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30</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公用经费按规定用于体育支出，满足学校体育工作需要</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5</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是</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否</w:t>
            </w:r>
          </w:p>
        </w:tc>
      </w:tr>
      <w:tr w:rsidR="004A11F6" w:rsidRPr="001677F6" w:rsidTr="008A0A80">
        <w:trPr>
          <w:trHeight w:val="825"/>
          <w:jc w:val="center"/>
        </w:trPr>
        <w:tc>
          <w:tcPr>
            <w:tcW w:w="951" w:type="dxa"/>
            <w:vMerge w:val="restart"/>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300" w:lineRule="exact"/>
              <w:ind w:left="-221" w:firstLineChars="114" w:firstLine="239"/>
              <w:jc w:val="center"/>
              <w:rPr>
                <w:rFonts w:ascii="Times New Roman" w:hAnsi="Times New Roman"/>
                <w:kern w:val="0"/>
                <w:szCs w:val="21"/>
              </w:rPr>
            </w:pPr>
            <w:r w:rsidRPr="001677F6">
              <w:rPr>
                <w:rFonts w:ascii="Times New Roman" w:hAnsi="Times New Roman"/>
                <w:kern w:val="0"/>
                <w:szCs w:val="21"/>
              </w:rPr>
              <w:lastRenderedPageBreak/>
              <w:t>四</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学</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生</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体</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质</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r w:rsidRPr="001677F6">
              <w:rPr>
                <w:rFonts w:ascii="Times New Roman" w:hAnsi="Times New Roman"/>
                <w:kern w:val="0"/>
                <w:szCs w:val="21"/>
              </w:rPr>
              <w:t>20%</w:t>
            </w:r>
            <w:r w:rsidRPr="001677F6">
              <w:rPr>
                <w:rFonts w:ascii="Times New Roman" w:hAnsi="Times New Roman"/>
                <w:kern w:val="0"/>
                <w:szCs w:val="21"/>
              </w:rPr>
              <w:t>）</w:t>
            </w:r>
          </w:p>
        </w:tc>
        <w:tc>
          <w:tcPr>
            <w:tcW w:w="951" w:type="dxa"/>
            <w:vMerge w:val="restart"/>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（八）</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开展</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学生</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体质</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健康</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测试</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r w:rsidRPr="001677F6">
              <w:rPr>
                <w:rFonts w:ascii="Times New Roman" w:hAnsi="Times New Roman"/>
                <w:kern w:val="0"/>
                <w:szCs w:val="21"/>
              </w:rPr>
              <w:t>5%</w:t>
            </w:r>
            <w:r w:rsidRPr="001677F6">
              <w:rPr>
                <w:rFonts w:ascii="Times New Roman" w:hAnsi="Times New Roman"/>
                <w:kern w:val="0"/>
                <w:szCs w:val="21"/>
              </w:rPr>
              <w:t>）</w:t>
            </w: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31</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r w:rsidRPr="001677F6">
              <w:rPr>
                <w:rFonts w:ascii="Times New Roman" w:hAnsi="Times New Roman"/>
                <w:kern w:val="0"/>
                <w:szCs w:val="21"/>
              </w:rPr>
              <w:t>实施《国家学生体质健康标准》，做好全体学生体质健康测试</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3</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是</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否</w:t>
            </w:r>
          </w:p>
        </w:tc>
      </w:tr>
      <w:tr w:rsidR="004A11F6" w:rsidRPr="001677F6" w:rsidTr="008A0A80">
        <w:trPr>
          <w:trHeight w:val="713"/>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32</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r w:rsidRPr="001677F6">
              <w:rPr>
                <w:rFonts w:ascii="Times New Roman" w:hAnsi="Times New Roman"/>
                <w:kern w:val="0"/>
                <w:szCs w:val="21"/>
              </w:rPr>
              <w:t>妥善保存学生《国家学生体质健康标准》原始数据</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1</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是</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否</w:t>
            </w:r>
          </w:p>
        </w:tc>
      </w:tr>
      <w:tr w:rsidR="004A11F6" w:rsidRPr="001677F6" w:rsidTr="008A0A80">
        <w:trPr>
          <w:trHeight w:val="724"/>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33</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r w:rsidRPr="001677F6">
              <w:rPr>
                <w:rFonts w:ascii="Times New Roman" w:hAnsi="Times New Roman"/>
                <w:kern w:val="0"/>
                <w:szCs w:val="21"/>
              </w:rPr>
              <w:t>按国家要求上报《国家学生体质健康标准》测试数据</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1</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是</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否</w:t>
            </w:r>
          </w:p>
        </w:tc>
      </w:tr>
      <w:tr w:rsidR="004A11F6" w:rsidRPr="001677F6" w:rsidTr="008A0A80">
        <w:trPr>
          <w:trHeight w:val="825"/>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951" w:type="dxa"/>
            <w:vMerge w:val="restart"/>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300" w:lineRule="exact"/>
              <w:jc w:val="center"/>
              <w:rPr>
                <w:rFonts w:ascii="Times New Roman" w:hAnsi="Times New Roman"/>
                <w:kern w:val="0"/>
                <w:szCs w:val="21"/>
              </w:rPr>
            </w:pP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（九）</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测试</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结果</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r w:rsidRPr="001677F6">
              <w:rPr>
                <w:rFonts w:ascii="Times New Roman" w:hAnsi="Times New Roman"/>
                <w:kern w:val="0"/>
                <w:szCs w:val="21"/>
              </w:rPr>
              <w:t>9%</w:t>
            </w:r>
            <w:r w:rsidRPr="001677F6">
              <w:rPr>
                <w:rFonts w:ascii="Times New Roman" w:hAnsi="Times New Roman"/>
                <w:kern w:val="0"/>
                <w:szCs w:val="21"/>
              </w:rPr>
              <w:t>）</w:t>
            </w: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34</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有</w:t>
            </w:r>
            <w:r w:rsidRPr="001677F6">
              <w:rPr>
                <w:rFonts w:ascii="Times New Roman" w:hAnsi="Times New Roman"/>
                <w:kern w:val="0"/>
                <w:szCs w:val="21"/>
              </w:rPr>
              <w:t>95%</w:t>
            </w:r>
            <w:r w:rsidRPr="001677F6">
              <w:rPr>
                <w:rFonts w:ascii="Times New Roman" w:hAnsi="Times New Roman"/>
                <w:kern w:val="0"/>
                <w:szCs w:val="21"/>
              </w:rPr>
              <w:t>以上的学生达到《国家学生体质健康标准》合格以上等级</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5</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95%</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94%</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92%</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&lt;92%</w:t>
            </w:r>
          </w:p>
        </w:tc>
      </w:tr>
      <w:tr w:rsidR="004A11F6" w:rsidRPr="001677F6" w:rsidTr="008A0A80">
        <w:trPr>
          <w:trHeight w:val="995"/>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35</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有</w:t>
            </w:r>
            <w:r w:rsidRPr="001677F6">
              <w:rPr>
                <w:rFonts w:ascii="Times New Roman" w:hAnsi="Times New Roman"/>
                <w:kern w:val="0"/>
                <w:szCs w:val="21"/>
              </w:rPr>
              <w:t>40%</w:t>
            </w:r>
            <w:r w:rsidRPr="001677F6">
              <w:rPr>
                <w:rFonts w:ascii="Times New Roman" w:hAnsi="Times New Roman"/>
                <w:kern w:val="0"/>
                <w:szCs w:val="21"/>
              </w:rPr>
              <w:t>以上的学生达到《国家学生体质健康标准》良好以上等级，并逐年增长</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4</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40%</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30%</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25%</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&lt;25%</w:t>
            </w:r>
          </w:p>
        </w:tc>
      </w:tr>
      <w:tr w:rsidR="004A11F6" w:rsidRPr="001677F6" w:rsidTr="008A0A80">
        <w:trPr>
          <w:trHeight w:val="825"/>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951" w:type="dxa"/>
            <w:vMerge w:val="restart"/>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300" w:lineRule="exact"/>
              <w:jc w:val="center"/>
              <w:rPr>
                <w:rFonts w:ascii="Times New Roman" w:hAnsi="Times New Roman"/>
                <w:kern w:val="0"/>
                <w:szCs w:val="21"/>
              </w:rPr>
            </w:pPr>
          </w:p>
          <w:p w:rsidR="004A11F6" w:rsidRPr="001677F6" w:rsidRDefault="004A11F6" w:rsidP="008A0A80">
            <w:pPr>
              <w:spacing w:line="300" w:lineRule="exact"/>
              <w:jc w:val="center"/>
              <w:rPr>
                <w:rFonts w:ascii="Times New Roman" w:hAnsi="Times New Roman"/>
                <w:kern w:val="0"/>
                <w:szCs w:val="21"/>
              </w:rPr>
            </w:pP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（十）</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测试</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评价</w:t>
            </w:r>
          </w:p>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r w:rsidRPr="001677F6">
              <w:rPr>
                <w:rFonts w:ascii="Times New Roman" w:hAnsi="Times New Roman"/>
                <w:kern w:val="0"/>
                <w:szCs w:val="21"/>
              </w:rPr>
              <w:t>6%</w:t>
            </w:r>
            <w:r w:rsidRPr="001677F6">
              <w:rPr>
                <w:rFonts w:ascii="Times New Roman" w:hAnsi="Times New Roman"/>
                <w:kern w:val="0"/>
                <w:szCs w:val="21"/>
              </w:rPr>
              <w:t>）</w:t>
            </w: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36</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每年在校内公布学生体质健康测试总体结果，并通报学生及家长</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2</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是</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否</w:t>
            </w:r>
          </w:p>
        </w:tc>
      </w:tr>
      <w:tr w:rsidR="004A11F6" w:rsidRPr="001677F6" w:rsidTr="008A0A80">
        <w:trPr>
          <w:trHeight w:val="825"/>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37</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学生体质健康水平作为学生综合素质档案的重要内容，并形成制度</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2</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是</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否</w:t>
            </w:r>
          </w:p>
        </w:tc>
      </w:tr>
      <w:tr w:rsidR="004A11F6" w:rsidRPr="001677F6" w:rsidTr="008A0A80">
        <w:trPr>
          <w:trHeight w:val="825"/>
          <w:jc w:val="center"/>
        </w:trPr>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left"/>
              <w:rPr>
                <w:rFonts w:ascii="Times New Roman" w:hAnsi="Times New Roman"/>
                <w:kern w:val="0"/>
                <w:szCs w:val="21"/>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38</w:t>
            </w:r>
          </w:p>
        </w:tc>
        <w:tc>
          <w:tcPr>
            <w:tcW w:w="33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分析学生体质健康标准测试结果，动态把握学生体质健康发展趋势</w:t>
            </w:r>
          </w:p>
        </w:tc>
        <w:tc>
          <w:tcPr>
            <w:tcW w:w="529"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2</w:t>
            </w:r>
          </w:p>
        </w:tc>
        <w:tc>
          <w:tcPr>
            <w:tcW w:w="531"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是</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w:t>
            </w:r>
          </w:p>
        </w:tc>
        <w:tc>
          <w:tcPr>
            <w:tcW w:w="534"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rPr>
                <w:rFonts w:ascii="Times New Roman" w:hAnsi="Times New Roman"/>
                <w:kern w:val="0"/>
                <w:szCs w:val="21"/>
              </w:rPr>
            </w:pPr>
            <w:r w:rsidRPr="001677F6">
              <w:rPr>
                <w:rFonts w:ascii="Times New Roman" w:hAnsi="Times New Roman"/>
                <w:kern w:val="0"/>
                <w:szCs w:val="21"/>
              </w:rPr>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4A11F6" w:rsidRPr="001677F6" w:rsidRDefault="004A11F6" w:rsidP="008A0A80">
            <w:pPr>
              <w:spacing w:line="300" w:lineRule="exact"/>
              <w:jc w:val="center"/>
              <w:rPr>
                <w:rFonts w:ascii="Times New Roman" w:hAnsi="Times New Roman"/>
                <w:kern w:val="0"/>
                <w:szCs w:val="21"/>
              </w:rPr>
            </w:pPr>
            <w:r w:rsidRPr="001677F6">
              <w:rPr>
                <w:rFonts w:ascii="Times New Roman" w:hAnsi="Times New Roman"/>
                <w:kern w:val="0"/>
                <w:szCs w:val="21"/>
              </w:rPr>
              <w:t>否</w:t>
            </w:r>
          </w:p>
        </w:tc>
      </w:tr>
    </w:tbl>
    <w:p w:rsidR="004A11F6" w:rsidRPr="001677F6" w:rsidRDefault="004A11F6" w:rsidP="004A11F6">
      <w:pPr>
        <w:spacing w:line="580" w:lineRule="exact"/>
        <w:rPr>
          <w:rFonts w:ascii="Times New Roman" w:hAnsi="Times New Roman"/>
          <w:b/>
          <w:bCs/>
          <w:color w:val="000000"/>
          <w:sz w:val="24"/>
        </w:rPr>
      </w:pPr>
    </w:p>
    <w:p w:rsidR="004A11F6" w:rsidRPr="001677F6" w:rsidRDefault="004A11F6" w:rsidP="004A11F6">
      <w:pPr>
        <w:snapToGrid w:val="0"/>
        <w:spacing w:line="580" w:lineRule="exact"/>
        <w:ind w:firstLineChars="150" w:firstLine="480"/>
        <w:rPr>
          <w:rFonts w:ascii="Times New Roman" w:eastAsia="黑体" w:hAnsi="Times New Roman"/>
          <w:sz w:val="32"/>
        </w:rPr>
      </w:pPr>
      <w:r w:rsidRPr="001677F6">
        <w:rPr>
          <w:rFonts w:ascii="Times New Roman" w:eastAsia="黑体" w:hAnsi="Times New Roman"/>
          <w:sz w:val="32"/>
        </w:rPr>
        <w:t>填表说明：</w:t>
      </w:r>
    </w:p>
    <w:p w:rsidR="004A11F6" w:rsidRPr="001677F6" w:rsidRDefault="004A11F6" w:rsidP="004A11F6">
      <w:pPr>
        <w:snapToGrid w:val="0"/>
        <w:spacing w:line="580" w:lineRule="exact"/>
        <w:ind w:firstLineChars="200" w:firstLine="600"/>
        <w:rPr>
          <w:rFonts w:ascii="Times New Roman" w:eastAsia="黑体" w:hAnsi="Times New Roman"/>
          <w:sz w:val="30"/>
        </w:rPr>
      </w:pPr>
      <w:r w:rsidRPr="001677F6">
        <w:rPr>
          <w:rFonts w:ascii="Times New Roman" w:eastAsia="楷体_GB2312" w:hAnsi="Times New Roman"/>
          <w:sz w:val="30"/>
        </w:rPr>
        <w:t>1.</w:t>
      </w:r>
      <w:r w:rsidRPr="001677F6">
        <w:rPr>
          <w:rFonts w:ascii="Times New Roman" w:eastAsia="楷体_GB2312" w:hAnsi="Times New Roman"/>
          <w:kern w:val="0"/>
          <w:sz w:val="30"/>
        </w:rPr>
        <w:t>第</w:t>
      </w:r>
      <w:r w:rsidRPr="001677F6">
        <w:rPr>
          <w:rFonts w:ascii="Times New Roman" w:eastAsia="楷体_GB2312" w:hAnsi="Times New Roman"/>
          <w:kern w:val="0"/>
          <w:sz w:val="30"/>
        </w:rPr>
        <w:t>6</w:t>
      </w:r>
      <w:r w:rsidRPr="001677F6">
        <w:rPr>
          <w:rFonts w:ascii="Times New Roman" w:eastAsia="楷体_GB2312" w:hAnsi="Times New Roman"/>
          <w:kern w:val="0"/>
          <w:sz w:val="30"/>
        </w:rPr>
        <w:t>条：按小学</w:t>
      </w:r>
      <w:r w:rsidRPr="001677F6">
        <w:rPr>
          <w:rFonts w:ascii="Times New Roman" w:eastAsia="楷体_GB2312" w:hAnsi="Times New Roman"/>
          <w:kern w:val="0"/>
          <w:sz w:val="30"/>
        </w:rPr>
        <w:t>1—2</w:t>
      </w:r>
      <w:r w:rsidRPr="001677F6">
        <w:rPr>
          <w:rFonts w:ascii="Times New Roman" w:eastAsia="楷体_GB2312" w:hAnsi="Times New Roman"/>
          <w:kern w:val="0"/>
          <w:sz w:val="30"/>
        </w:rPr>
        <w:t>年级每周</w:t>
      </w:r>
      <w:r w:rsidRPr="001677F6">
        <w:rPr>
          <w:rFonts w:ascii="Times New Roman" w:eastAsia="楷体_GB2312" w:hAnsi="Times New Roman"/>
          <w:kern w:val="0"/>
          <w:sz w:val="30"/>
        </w:rPr>
        <w:t>4</w:t>
      </w:r>
      <w:r w:rsidRPr="001677F6">
        <w:rPr>
          <w:rFonts w:ascii="Times New Roman" w:eastAsia="楷体_GB2312" w:hAnsi="Times New Roman"/>
          <w:kern w:val="0"/>
          <w:sz w:val="30"/>
        </w:rPr>
        <w:t>课时，小学</w:t>
      </w:r>
      <w:r w:rsidRPr="001677F6">
        <w:rPr>
          <w:rFonts w:ascii="Times New Roman" w:eastAsia="楷体_GB2312" w:hAnsi="Times New Roman"/>
          <w:kern w:val="0"/>
          <w:sz w:val="30"/>
        </w:rPr>
        <w:t>3—6</w:t>
      </w:r>
      <w:r w:rsidRPr="001677F6">
        <w:rPr>
          <w:rFonts w:ascii="Times New Roman" w:eastAsia="楷体_GB2312" w:hAnsi="Times New Roman"/>
          <w:kern w:val="0"/>
          <w:sz w:val="30"/>
        </w:rPr>
        <w:t>年级和初中每周</w:t>
      </w:r>
      <w:r w:rsidRPr="001677F6">
        <w:rPr>
          <w:rFonts w:ascii="Times New Roman" w:eastAsia="楷体_GB2312" w:hAnsi="Times New Roman"/>
          <w:kern w:val="0"/>
          <w:sz w:val="30"/>
        </w:rPr>
        <w:t>3</w:t>
      </w:r>
      <w:r w:rsidRPr="001677F6">
        <w:rPr>
          <w:rFonts w:ascii="Times New Roman" w:eastAsia="楷体_GB2312" w:hAnsi="Times New Roman"/>
          <w:kern w:val="0"/>
          <w:sz w:val="30"/>
        </w:rPr>
        <w:t>课时，高中每周</w:t>
      </w:r>
      <w:r w:rsidRPr="001677F6">
        <w:rPr>
          <w:rFonts w:ascii="Times New Roman" w:eastAsia="楷体_GB2312" w:hAnsi="Times New Roman"/>
          <w:kern w:val="0"/>
          <w:sz w:val="30"/>
        </w:rPr>
        <w:t>2</w:t>
      </w:r>
      <w:r w:rsidRPr="001677F6">
        <w:rPr>
          <w:rFonts w:ascii="Times New Roman" w:eastAsia="楷体_GB2312" w:hAnsi="Times New Roman"/>
          <w:kern w:val="0"/>
          <w:sz w:val="30"/>
        </w:rPr>
        <w:t>课时安排体育与健康课时；</w:t>
      </w:r>
    </w:p>
    <w:p w:rsidR="004A11F6" w:rsidRPr="001677F6" w:rsidRDefault="004A11F6" w:rsidP="004A11F6">
      <w:pPr>
        <w:snapToGrid w:val="0"/>
        <w:spacing w:line="580" w:lineRule="exact"/>
        <w:ind w:firstLineChars="200" w:firstLine="600"/>
        <w:rPr>
          <w:rFonts w:ascii="Times New Roman" w:eastAsia="楷体_GB2312" w:hAnsi="Times New Roman"/>
          <w:sz w:val="30"/>
        </w:rPr>
      </w:pPr>
      <w:r w:rsidRPr="001677F6">
        <w:rPr>
          <w:rFonts w:ascii="Times New Roman" w:eastAsia="楷体_GB2312" w:hAnsi="Times New Roman"/>
          <w:sz w:val="30"/>
        </w:rPr>
        <w:t>2.</w:t>
      </w:r>
      <w:r w:rsidRPr="001677F6">
        <w:rPr>
          <w:rFonts w:ascii="Times New Roman" w:eastAsia="楷体_GB2312" w:hAnsi="Times New Roman"/>
          <w:sz w:val="30"/>
        </w:rPr>
        <w:t>第</w:t>
      </w:r>
      <w:r w:rsidRPr="001677F6">
        <w:rPr>
          <w:rFonts w:ascii="Times New Roman" w:eastAsia="楷体_GB2312" w:hAnsi="Times New Roman"/>
          <w:sz w:val="30"/>
        </w:rPr>
        <w:t>19</w:t>
      </w:r>
      <w:r w:rsidRPr="001677F6">
        <w:rPr>
          <w:rFonts w:ascii="Times New Roman" w:eastAsia="楷体_GB2312" w:hAnsi="Times New Roman"/>
          <w:sz w:val="30"/>
        </w:rPr>
        <w:t>条：体育教师数量按照《国家学校体育卫生条件试行基本标准》测算；</w:t>
      </w:r>
    </w:p>
    <w:p w:rsidR="004A11F6" w:rsidRPr="001677F6" w:rsidRDefault="004A11F6" w:rsidP="004A11F6">
      <w:pPr>
        <w:snapToGrid w:val="0"/>
        <w:spacing w:line="580" w:lineRule="exact"/>
        <w:ind w:firstLineChars="200" w:firstLine="600"/>
        <w:rPr>
          <w:rFonts w:ascii="Times New Roman" w:eastAsia="黑体" w:hAnsi="Times New Roman"/>
          <w:sz w:val="30"/>
        </w:rPr>
      </w:pPr>
      <w:r w:rsidRPr="001677F6">
        <w:rPr>
          <w:rFonts w:ascii="Times New Roman" w:eastAsia="楷体_GB2312" w:hAnsi="Times New Roman"/>
          <w:sz w:val="30"/>
        </w:rPr>
        <w:t>3.</w:t>
      </w:r>
      <w:r w:rsidRPr="001677F6">
        <w:rPr>
          <w:rFonts w:ascii="Times New Roman" w:eastAsia="楷体_GB2312" w:hAnsi="Times New Roman"/>
          <w:sz w:val="30"/>
        </w:rPr>
        <w:t>第</w:t>
      </w:r>
      <w:r w:rsidRPr="001677F6">
        <w:rPr>
          <w:rFonts w:ascii="Times New Roman" w:eastAsia="楷体_GB2312" w:hAnsi="Times New Roman"/>
          <w:sz w:val="30"/>
        </w:rPr>
        <w:t>22</w:t>
      </w:r>
      <w:r w:rsidRPr="001677F6">
        <w:rPr>
          <w:rFonts w:ascii="Times New Roman" w:eastAsia="楷体_GB2312" w:hAnsi="Times New Roman"/>
          <w:sz w:val="30"/>
        </w:rPr>
        <w:t>条：体育教师组织开展课外体育活动</w:t>
      </w:r>
      <w:proofErr w:type="gramStart"/>
      <w:r w:rsidRPr="001677F6">
        <w:rPr>
          <w:rFonts w:ascii="Times New Roman" w:eastAsia="楷体_GB2312" w:hAnsi="Times New Roman"/>
          <w:sz w:val="30"/>
        </w:rPr>
        <w:t>每周计</w:t>
      </w:r>
      <w:proofErr w:type="gramEnd"/>
      <w:r w:rsidRPr="001677F6">
        <w:rPr>
          <w:rFonts w:ascii="Times New Roman" w:eastAsia="楷体_GB2312" w:hAnsi="Times New Roman"/>
          <w:sz w:val="30"/>
        </w:rPr>
        <w:t>2</w:t>
      </w:r>
      <w:r w:rsidRPr="001677F6">
        <w:rPr>
          <w:rFonts w:ascii="Times New Roman" w:eastAsia="楷体_GB2312" w:hAnsi="Times New Roman"/>
          <w:sz w:val="30"/>
        </w:rPr>
        <w:t>课时，组织学生体质健康测试（含统计、整理、上报），每班每学年计</w:t>
      </w:r>
      <w:r w:rsidRPr="001677F6">
        <w:rPr>
          <w:rFonts w:ascii="Times New Roman" w:eastAsia="楷体_GB2312" w:hAnsi="Times New Roman"/>
          <w:sz w:val="30"/>
        </w:rPr>
        <w:t>8</w:t>
      </w:r>
      <w:r w:rsidRPr="001677F6">
        <w:rPr>
          <w:rFonts w:ascii="Times New Roman" w:eastAsia="楷体_GB2312" w:hAnsi="Times New Roman"/>
          <w:sz w:val="30"/>
        </w:rPr>
        <w:t>课时。</w:t>
      </w:r>
    </w:p>
    <w:p w:rsidR="004A11F6" w:rsidRPr="001677F6" w:rsidRDefault="004A11F6" w:rsidP="004A11F6">
      <w:pPr>
        <w:snapToGrid w:val="0"/>
        <w:spacing w:line="580" w:lineRule="exact"/>
        <w:ind w:firstLineChars="200" w:firstLine="600"/>
        <w:rPr>
          <w:rFonts w:ascii="Times New Roman" w:eastAsia="黑体" w:hAnsi="Times New Roman"/>
          <w:sz w:val="30"/>
        </w:rPr>
      </w:pPr>
      <w:r w:rsidRPr="001677F6">
        <w:rPr>
          <w:rFonts w:ascii="Times New Roman" w:eastAsia="楷体_GB2312" w:hAnsi="Times New Roman"/>
          <w:sz w:val="30"/>
        </w:rPr>
        <w:t>4.</w:t>
      </w:r>
      <w:r w:rsidRPr="001677F6">
        <w:rPr>
          <w:rFonts w:ascii="Times New Roman" w:eastAsia="楷体_GB2312" w:hAnsi="Times New Roman"/>
          <w:sz w:val="30"/>
        </w:rPr>
        <w:t>第</w:t>
      </w:r>
      <w:r w:rsidRPr="001677F6">
        <w:rPr>
          <w:rFonts w:ascii="Times New Roman" w:eastAsia="楷体_GB2312" w:hAnsi="Times New Roman"/>
          <w:sz w:val="30"/>
        </w:rPr>
        <w:t>25</w:t>
      </w:r>
      <w:r w:rsidRPr="001677F6">
        <w:rPr>
          <w:rFonts w:ascii="Times New Roman" w:eastAsia="楷体_GB2312" w:hAnsi="Times New Roman"/>
          <w:sz w:val="30"/>
        </w:rPr>
        <w:t>条：体育场地、器材、设施达标情况，按照《国家学校体育卫生条件试行基本标准》测算；</w:t>
      </w:r>
    </w:p>
    <w:p w:rsidR="004A11F6" w:rsidRPr="001677F6" w:rsidRDefault="004A11F6" w:rsidP="004A11F6">
      <w:pPr>
        <w:snapToGrid w:val="0"/>
        <w:spacing w:line="580" w:lineRule="exact"/>
        <w:ind w:firstLineChars="200" w:firstLine="600"/>
        <w:rPr>
          <w:rFonts w:ascii="Times New Roman" w:eastAsia="黑体" w:hAnsi="Times New Roman"/>
          <w:sz w:val="30"/>
        </w:rPr>
      </w:pPr>
      <w:r w:rsidRPr="001677F6">
        <w:rPr>
          <w:rFonts w:ascii="Times New Roman" w:eastAsia="楷体_GB2312" w:hAnsi="Times New Roman"/>
          <w:sz w:val="30"/>
        </w:rPr>
        <w:lastRenderedPageBreak/>
        <w:t>5.</w:t>
      </w:r>
      <w:r w:rsidRPr="001677F6">
        <w:rPr>
          <w:rFonts w:ascii="Times New Roman" w:eastAsia="楷体_GB2312" w:hAnsi="Times New Roman"/>
          <w:sz w:val="30"/>
        </w:rPr>
        <w:t>第</w:t>
      </w:r>
      <w:r w:rsidRPr="001677F6">
        <w:rPr>
          <w:rFonts w:ascii="Times New Roman" w:eastAsia="楷体_GB2312" w:hAnsi="Times New Roman"/>
          <w:sz w:val="30"/>
        </w:rPr>
        <w:t>30</w:t>
      </w:r>
      <w:r w:rsidRPr="001677F6">
        <w:rPr>
          <w:rFonts w:ascii="Times New Roman" w:eastAsia="楷体_GB2312" w:hAnsi="Times New Roman"/>
          <w:sz w:val="30"/>
        </w:rPr>
        <w:t>条：上级教育部门拨付公用经费中，安排用于开展学校体育活动、比赛以及易耗体育器材购置费用数额和比例；</w:t>
      </w:r>
    </w:p>
    <w:p w:rsidR="004A11F6" w:rsidRPr="001677F6" w:rsidRDefault="004A11F6" w:rsidP="004A11F6">
      <w:pPr>
        <w:snapToGrid w:val="0"/>
        <w:spacing w:line="580" w:lineRule="exact"/>
        <w:ind w:firstLineChars="200" w:firstLine="600"/>
        <w:rPr>
          <w:rFonts w:ascii="Times New Roman" w:eastAsia="黑体" w:hAnsi="Times New Roman"/>
          <w:sz w:val="30"/>
        </w:rPr>
      </w:pPr>
      <w:r w:rsidRPr="001677F6">
        <w:rPr>
          <w:rFonts w:ascii="Times New Roman" w:eastAsia="楷体_GB2312" w:hAnsi="Times New Roman"/>
          <w:sz w:val="30"/>
        </w:rPr>
        <w:t>6.</w:t>
      </w:r>
      <w:r w:rsidRPr="001677F6">
        <w:rPr>
          <w:rFonts w:ascii="Times New Roman" w:eastAsia="楷体_GB2312" w:hAnsi="Times New Roman"/>
          <w:sz w:val="30"/>
        </w:rPr>
        <w:t>第</w:t>
      </w:r>
      <w:r w:rsidRPr="001677F6">
        <w:rPr>
          <w:rFonts w:ascii="Times New Roman" w:eastAsia="楷体_GB2312" w:hAnsi="Times New Roman"/>
          <w:sz w:val="30"/>
        </w:rPr>
        <w:t>32</w:t>
      </w:r>
      <w:r w:rsidRPr="001677F6">
        <w:rPr>
          <w:rFonts w:ascii="Times New Roman" w:eastAsia="楷体_GB2312" w:hAnsi="Times New Roman"/>
          <w:sz w:val="30"/>
        </w:rPr>
        <w:t>条：保留各年级《国家学生体育健康标准登记卡》原件备查；</w:t>
      </w:r>
    </w:p>
    <w:p w:rsidR="004A11F6" w:rsidRPr="001677F6" w:rsidRDefault="004A11F6" w:rsidP="004A11F6">
      <w:pPr>
        <w:snapToGrid w:val="0"/>
        <w:spacing w:line="580" w:lineRule="exact"/>
        <w:ind w:firstLineChars="200" w:firstLine="600"/>
        <w:rPr>
          <w:rFonts w:ascii="Times New Roman" w:eastAsia="黑体" w:hAnsi="Times New Roman"/>
          <w:sz w:val="30"/>
        </w:rPr>
      </w:pPr>
      <w:r w:rsidRPr="001677F6">
        <w:rPr>
          <w:rFonts w:ascii="Times New Roman" w:eastAsia="楷体_GB2312" w:hAnsi="Times New Roman"/>
          <w:sz w:val="30"/>
        </w:rPr>
        <w:t>7.</w:t>
      </w:r>
      <w:r w:rsidRPr="001677F6">
        <w:rPr>
          <w:rFonts w:ascii="Times New Roman" w:eastAsia="楷体_GB2312" w:hAnsi="Times New Roman"/>
          <w:sz w:val="30"/>
        </w:rPr>
        <w:t>第</w:t>
      </w:r>
      <w:r w:rsidRPr="001677F6">
        <w:rPr>
          <w:rFonts w:ascii="Times New Roman" w:eastAsia="楷体_GB2312" w:hAnsi="Times New Roman"/>
          <w:sz w:val="30"/>
        </w:rPr>
        <w:t>34</w:t>
      </w:r>
      <w:r w:rsidRPr="001677F6">
        <w:rPr>
          <w:rFonts w:ascii="Times New Roman" w:eastAsia="楷体_GB2312" w:hAnsi="Times New Roman"/>
          <w:sz w:val="30"/>
        </w:rPr>
        <w:t>条：以各学</w:t>
      </w:r>
      <w:proofErr w:type="gramStart"/>
      <w:r w:rsidRPr="001677F6">
        <w:rPr>
          <w:rFonts w:ascii="Times New Roman" w:eastAsia="楷体_GB2312" w:hAnsi="Times New Roman"/>
          <w:sz w:val="30"/>
        </w:rPr>
        <w:t>段毕业</w:t>
      </w:r>
      <w:proofErr w:type="gramEnd"/>
      <w:r w:rsidRPr="001677F6">
        <w:rPr>
          <w:rFonts w:ascii="Times New Roman" w:eastAsia="楷体_GB2312" w:hAnsi="Times New Roman"/>
          <w:sz w:val="30"/>
        </w:rPr>
        <w:t>年级学生测试结果为例。</w:t>
      </w:r>
    </w:p>
    <w:p w:rsidR="004A11F6" w:rsidRPr="001677F6" w:rsidRDefault="004A11F6" w:rsidP="004A11F6">
      <w:pPr>
        <w:snapToGrid w:val="0"/>
        <w:spacing w:line="580" w:lineRule="exact"/>
        <w:ind w:firstLineChars="200" w:firstLine="602"/>
        <w:rPr>
          <w:rFonts w:ascii="Times New Roman" w:eastAsia="黑体" w:hAnsi="Times New Roman"/>
          <w:sz w:val="30"/>
        </w:rPr>
      </w:pPr>
      <w:r w:rsidRPr="001677F6">
        <w:rPr>
          <w:rFonts w:ascii="Times New Roman" w:eastAsia="楷体_GB2312" w:hAnsi="Times New Roman"/>
          <w:b/>
          <w:sz w:val="30"/>
        </w:rPr>
        <w:t>加分条件：</w:t>
      </w:r>
    </w:p>
    <w:p w:rsidR="004A11F6" w:rsidRPr="001677F6" w:rsidRDefault="004A11F6" w:rsidP="004A11F6">
      <w:pPr>
        <w:snapToGrid w:val="0"/>
        <w:spacing w:line="580" w:lineRule="exact"/>
        <w:ind w:firstLineChars="200" w:firstLine="600"/>
        <w:rPr>
          <w:rFonts w:ascii="Times New Roman" w:eastAsia="黑体" w:hAnsi="Times New Roman"/>
          <w:sz w:val="30"/>
        </w:rPr>
      </w:pPr>
      <w:r w:rsidRPr="001677F6">
        <w:rPr>
          <w:rFonts w:ascii="Times New Roman" w:eastAsia="楷体_GB2312" w:hAnsi="Times New Roman"/>
          <w:sz w:val="30"/>
        </w:rPr>
        <w:t>1.</w:t>
      </w:r>
      <w:r w:rsidRPr="001677F6">
        <w:rPr>
          <w:rFonts w:ascii="Times New Roman" w:eastAsia="楷体_GB2312" w:hAnsi="Times New Roman"/>
          <w:sz w:val="30"/>
        </w:rPr>
        <w:t>创新体育活动内容、方式和载体，增强体育活动的趣味性和吸引力；</w:t>
      </w:r>
    </w:p>
    <w:p w:rsidR="004A11F6" w:rsidRPr="001677F6" w:rsidRDefault="004A11F6" w:rsidP="004A11F6">
      <w:pPr>
        <w:snapToGrid w:val="0"/>
        <w:spacing w:line="580" w:lineRule="exact"/>
        <w:ind w:firstLineChars="200" w:firstLine="600"/>
        <w:rPr>
          <w:rFonts w:ascii="Times New Roman" w:eastAsia="黑体" w:hAnsi="Times New Roman"/>
          <w:sz w:val="30"/>
        </w:rPr>
      </w:pPr>
      <w:r w:rsidRPr="001677F6">
        <w:rPr>
          <w:rFonts w:ascii="Times New Roman" w:eastAsia="楷体_GB2312" w:hAnsi="Times New Roman"/>
          <w:sz w:val="30"/>
        </w:rPr>
        <w:t>2.</w:t>
      </w:r>
      <w:r w:rsidRPr="001677F6">
        <w:rPr>
          <w:rFonts w:ascii="Times New Roman" w:eastAsia="楷体_GB2312" w:hAnsi="Times New Roman"/>
          <w:sz w:val="30"/>
        </w:rPr>
        <w:t>每年在一次校级运动会中，设计全体学生参加的项目；</w:t>
      </w:r>
    </w:p>
    <w:p w:rsidR="004A11F6" w:rsidRPr="001677F6" w:rsidRDefault="004A11F6" w:rsidP="004A11F6">
      <w:pPr>
        <w:snapToGrid w:val="0"/>
        <w:spacing w:line="580" w:lineRule="exact"/>
        <w:ind w:firstLineChars="200" w:firstLine="600"/>
        <w:rPr>
          <w:rFonts w:ascii="Times New Roman" w:eastAsia="黑体" w:hAnsi="Times New Roman"/>
          <w:sz w:val="30"/>
        </w:rPr>
      </w:pPr>
      <w:r w:rsidRPr="001677F6">
        <w:rPr>
          <w:rFonts w:ascii="Times New Roman" w:eastAsia="楷体_GB2312" w:hAnsi="Times New Roman"/>
          <w:sz w:val="30"/>
        </w:rPr>
        <w:t>3.</w:t>
      </w:r>
      <w:r w:rsidRPr="001677F6">
        <w:rPr>
          <w:rFonts w:ascii="Times New Roman" w:eastAsia="楷体_GB2312" w:hAnsi="Times New Roman"/>
          <w:sz w:val="30"/>
        </w:rPr>
        <w:t>每年组织不少于</w:t>
      </w:r>
      <w:r w:rsidRPr="001677F6">
        <w:rPr>
          <w:rFonts w:ascii="Times New Roman" w:eastAsia="楷体_GB2312" w:hAnsi="Times New Roman"/>
          <w:sz w:val="30"/>
        </w:rPr>
        <w:t>10</w:t>
      </w:r>
      <w:r w:rsidRPr="001677F6">
        <w:rPr>
          <w:rFonts w:ascii="Times New Roman" w:eastAsia="楷体_GB2312" w:hAnsi="Times New Roman"/>
          <w:sz w:val="30"/>
        </w:rPr>
        <w:t>次的校级单项体育比赛；</w:t>
      </w:r>
    </w:p>
    <w:p w:rsidR="004A11F6" w:rsidRPr="001677F6" w:rsidRDefault="004A11F6" w:rsidP="004A11F6">
      <w:pPr>
        <w:snapToGrid w:val="0"/>
        <w:spacing w:line="580" w:lineRule="exact"/>
        <w:ind w:firstLineChars="200" w:firstLine="600"/>
        <w:rPr>
          <w:rFonts w:ascii="Times New Roman" w:eastAsia="黑体" w:hAnsi="Times New Roman"/>
          <w:sz w:val="30"/>
        </w:rPr>
      </w:pPr>
      <w:r w:rsidRPr="001677F6">
        <w:rPr>
          <w:rFonts w:ascii="Times New Roman" w:eastAsia="楷体_GB2312" w:hAnsi="Times New Roman"/>
          <w:sz w:val="30"/>
        </w:rPr>
        <w:t>4.</w:t>
      </w:r>
      <w:r w:rsidRPr="001677F6">
        <w:rPr>
          <w:rFonts w:ascii="Times New Roman" w:eastAsia="楷体_GB2312" w:hAnsi="Times New Roman"/>
          <w:sz w:val="30"/>
        </w:rPr>
        <w:t>学校有体育代表队，每周训练不得少于两次，积极参加上级教育或体育部门组织的竞赛。</w:t>
      </w:r>
    </w:p>
    <w:p w:rsidR="004A11F6" w:rsidRPr="001677F6" w:rsidRDefault="004A11F6" w:rsidP="004A11F6">
      <w:pPr>
        <w:snapToGrid w:val="0"/>
        <w:spacing w:line="580" w:lineRule="exact"/>
        <w:ind w:firstLineChars="200" w:firstLine="600"/>
        <w:rPr>
          <w:rFonts w:ascii="Times New Roman" w:eastAsia="黑体" w:hAnsi="Times New Roman"/>
          <w:sz w:val="30"/>
        </w:rPr>
      </w:pPr>
      <w:r w:rsidRPr="001677F6">
        <w:rPr>
          <w:rFonts w:ascii="Times New Roman" w:eastAsia="楷体_GB2312" w:hAnsi="Times New Roman"/>
          <w:sz w:val="30"/>
        </w:rPr>
        <w:t>凡具备以上条件之一的每项加</w:t>
      </w:r>
      <w:r w:rsidRPr="001677F6">
        <w:rPr>
          <w:rFonts w:ascii="Times New Roman" w:eastAsia="楷体_GB2312" w:hAnsi="Times New Roman"/>
          <w:sz w:val="30"/>
        </w:rPr>
        <w:t>2</w:t>
      </w:r>
      <w:r w:rsidRPr="001677F6">
        <w:rPr>
          <w:rFonts w:ascii="Times New Roman" w:eastAsia="楷体_GB2312" w:hAnsi="Times New Roman"/>
          <w:sz w:val="30"/>
        </w:rPr>
        <w:t>分，最多加</w:t>
      </w:r>
      <w:r w:rsidRPr="001677F6">
        <w:rPr>
          <w:rFonts w:ascii="Times New Roman" w:eastAsia="楷体_GB2312" w:hAnsi="Times New Roman"/>
          <w:sz w:val="30"/>
        </w:rPr>
        <w:t>8</w:t>
      </w:r>
      <w:r w:rsidRPr="001677F6">
        <w:rPr>
          <w:rFonts w:ascii="Times New Roman" w:eastAsia="楷体_GB2312" w:hAnsi="Times New Roman"/>
          <w:sz w:val="30"/>
        </w:rPr>
        <w:t>分。</w:t>
      </w:r>
    </w:p>
    <w:p w:rsidR="004A11F6" w:rsidRPr="001677F6" w:rsidRDefault="004A11F6" w:rsidP="004A11F6">
      <w:pPr>
        <w:spacing w:line="580" w:lineRule="exact"/>
        <w:rPr>
          <w:rFonts w:ascii="Times New Roman" w:hAnsi="Times New Roman"/>
        </w:rPr>
      </w:pPr>
    </w:p>
    <w:p w:rsidR="004A11F6" w:rsidRPr="001677F6" w:rsidRDefault="004A11F6" w:rsidP="004A11F6">
      <w:pPr>
        <w:spacing w:line="580" w:lineRule="exact"/>
        <w:rPr>
          <w:rFonts w:ascii="Times New Roman" w:eastAsia="仿宋_GB2312" w:hAnsi="Times New Roman"/>
          <w:sz w:val="32"/>
          <w:szCs w:val="32"/>
        </w:rPr>
      </w:pPr>
      <w:r w:rsidRPr="001677F6">
        <w:rPr>
          <w:rFonts w:ascii="Times New Roman" w:eastAsia="仿宋_GB2312" w:hAnsi="Times New Roman"/>
          <w:sz w:val="32"/>
          <w:szCs w:val="32"/>
        </w:rPr>
        <w:t xml:space="preserve"> </w:t>
      </w:r>
    </w:p>
    <w:p w:rsidR="004A11F6" w:rsidRPr="001677F6" w:rsidRDefault="004A11F6" w:rsidP="004A11F6">
      <w:pPr>
        <w:spacing w:line="580" w:lineRule="exact"/>
        <w:rPr>
          <w:rFonts w:ascii="Times New Roman" w:hAnsi="Times New Roman"/>
          <w:sz w:val="29"/>
          <w:szCs w:val="29"/>
        </w:rPr>
      </w:pPr>
      <w:r w:rsidRPr="001677F6">
        <w:rPr>
          <w:rFonts w:ascii="Times New Roman" w:eastAsia="仿宋_GB2312" w:hAnsi="Times New Roman"/>
          <w:sz w:val="32"/>
          <w:szCs w:val="32"/>
        </w:rPr>
        <w:br w:type="page"/>
      </w:r>
      <w:r w:rsidRPr="001677F6">
        <w:rPr>
          <w:rFonts w:ascii="Times New Roman" w:eastAsia="黑体" w:hAnsi="Times New Roman"/>
          <w:sz w:val="32"/>
          <w:szCs w:val="32"/>
        </w:rPr>
        <w:lastRenderedPageBreak/>
        <w:t>附件</w:t>
      </w:r>
      <w:r w:rsidRPr="001677F6">
        <w:rPr>
          <w:rFonts w:ascii="Times New Roman" w:eastAsia="黑体" w:hAnsi="Times New Roman"/>
          <w:sz w:val="32"/>
          <w:szCs w:val="32"/>
        </w:rPr>
        <w:t>2</w:t>
      </w:r>
    </w:p>
    <w:p w:rsidR="004A11F6" w:rsidRPr="001677F6" w:rsidRDefault="004A11F6" w:rsidP="004A11F6">
      <w:pPr>
        <w:spacing w:line="580" w:lineRule="exact"/>
        <w:jc w:val="center"/>
        <w:rPr>
          <w:rFonts w:ascii="Times New Roman" w:eastAsia="方正小标宋简体" w:hAnsi="Times New Roman"/>
          <w:sz w:val="36"/>
          <w:szCs w:val="36"/>
        </w:rPr>
      </w:pPr>
      <w:r w:rsidRPr="001677F6">
        <w:rPr>
          <w:rFonts w:ascii="Times New Roman" w:eastAsia="方正小标宋简体" w:hAnsi="Times New Roman"/>
          <w:sz w:val="36"/>
          <w:szCs w:val="36"/>
        </w:rPr>
        <w:t>中小学校艺术教育工作自评办法</w:t>
      </w:r>
    </w:p>
    <w:p w:rsidR="004A11F6" w:rsidRPr="001677F6" w:rsidRDefault="004A11F6" w:rsidP="004A11F6">
      <w:pPr>
        <w:spacing w:line="580" w:lineRule="exact"/>
        <w:jc w:val="center"/>
        <w:rPr>
          <w:rFonts w:ascii="Times New Roman" w:eastAsia="方正小标宋简体" w:hAnsi="Times New Roman"/>
          <w:sz w:val="36"/>
          <w:szCs w:val="36"/>
        </w:rPr>
      </w:pPr>
    </w:p>
    <w:p w:rsidR="004A11F6" w:rsidRPr="001677F6" w:rsidRDefault="004A11F6" w:rsidP="004A11F6">
      <w:pPr>
        <w:spacing w:line="580" w:lineRule="exact"/>
        <w:rPr>
          <w:rFonts w:ascii="Times New Roman" w:eastAsia="仿宋_GB2312" w:hAnsi="Times New Roman"/>
          <w:sz w:val="32"/>
          <w:szCs w:val="32"/>
        </w:rPr>
      </w:pPr>
      <w:r w:rsidRPr="001677F6">
        <w:rPr>
          <w:rFonts w:ascii="Times New Roman" w:eastAsia="仿宋_GB2312" w:hAnsi="Times New Roman"/>
          <w:sz w:val="32"/>
          <w:szCs w:val="32"/>
        </w:rPr>
        <w:t xml:space="preserve">　　第一条</w:t>
      </w:r>
      <w:r w:rsidRPr="001677F6">
        <w:rPr>
          <w:rFonts w:ascii="Times New Roman" w:eastAsia="仿宋_GB2312" w:hAnsi="Times New Roman"/>
          <w:sz w:val="32"/>
          <w:szCs w:val="32"/>
        </w:rPr>
        <w:t xml:space="preserve"> </w:t>
      </w:r>
      <w:r w:rsidRPr="001677F6">
        <w:rPr>
          <w:rFonts w:ascii="Times New Roman" w:eastAsia="仿宋_GB2312" w:hAnsi="Times New Roman"/>
          <w:sz w:val="32"/>
          <w:szCs w:val="32"/>
        </w:rPr>
        <w:t>为建立健全学校艺术教育评价制度，充分发挥评价的引导、诊断、改进、激励功能，特制定本办法。</w:t>
      </w:r>
    </w:p>
    <w:p w:rsidR="004A11F6" w:rsidRPr="001677F6" w:rsidRDefault="004A11F6" w:rsidP="004A11F6">
      <w:pPr>
        <w:spacing w:line="580" w:lineRule="exact"/>
        <w:rPr>
          <w:rFonts w:ascii="Times New Roman" w:eastAsia="仿宋_GB2312" w:hAnsi="Times New Roman"/>
          <w:sz w:val="32"/>
          <w:szCs w:val="32"/>
        </w:rPr>
      </w:pPr>
      <w:r w:rsidRPr="001677F6">
        <w:rPr>
          <w:rFonts w:ascii="Times New Roman" w:eastAsia="仿宋_GB2312" w:hAnsi="Times New Roman"/>
          <w:sz w:val="32"/>
          <w:szCs w:val="32"/>
        </w:rPr>
        <w:t xml:space="preserve">　　第二条</w:t>
      </w:r>
      <w:r w:rsidRPr="001677F6">
        <w:rPr>
          <w:rFonts w:ascii="Times New Roman" w:eastAsia="仿宋_GB2312" w:hAnsi="Times New Roman"/>
          <w:sz w:val="32"/>
          <w:szCs w:val="32"/>
        </w:rPr>
        <w:t xml:space="preserve"> </w:t>
      </w:r>
      <w:r w:rsidRPr="001677F6">
        <w:rPr>
          <w:rFonts w:ascii="Times New Roman" w:eastAsia="仿宋_GB2312" w:hAnsi="Times New Roman"/>
          <w:sz w:val="32"/>
          <w:szCs w:val="32"/>
        </w:rPr>
        <w:t>本办法适用于全日制小学、初中、普通高中、中等职业学校。</w:t>
      </w:r>
    </w:p>
    <w:p w:rsidR="004A11F6" w:rsidRPr="001677F6" w:rsidRDefault="004A11F6" w:rsidP="004A11F6">
      <w:pPr>
        <w:spacing w:line="580" w:lineRule="exact"/>
        <w:rPr>
          <w:rFonts w:ascii="Times New Roman" w:eastAsia="仿宋_GB2312" w:hAnsi="Times New Roman"/>
          <w:sz w:val="32"/>
          <w:szCs w:val="32"/>
        </w:rPr>
      </w:pPr>
      <w:r w:rsidRPr="001677F6">
        <w:rPr>
          <w:rFonts w:ascii="Times New Roman" w:eastAsia="仿宋_GB2312" w:hAnsi="Times New Roman"/>
          <w:sz w:val="32"/>
          <w:szCs w:val="32"/>
        </w:rPr>
        <w:t xml:space="preserve">　　第三条</w:t>
      </w:r>
      <w:r w:rsidRPr="001677F6">
        <w:rPr>
          <w:rFonts w:ascii="Times New Roman" w:eastAsia="仿宋_GB2312" w:hAnsi="Times New Roman"/>
          <w:sz w:val="32"/>
          <w:szCs w:val="32"/>
        </w:rPr>
        <w:t xml:space="preserve"> </w:t>
      </w:r>
      <w:r w:rsidRPr="001677F6">
        <w:rPr>
          <w:rFonts w:ascii="Times New Roman" w:eastAsia="仿宋_GB2312" w:hAnsi="Times New Roman"/>
          <w:sz w:val="32"/>
          <w:szCs w:val="32"/>
        </w:rPr>
        <w:t>学校艺术教育工作自评项目包括艺术课程、艺术活动、艺术教师、条件保障、特色发展以及学生艺术素质测评等。学校应在全面总结本校艺术教育工作开展情况的基础上填写自评报表（见附表）。</w:t>
      </w:r>
    </w:p>
    <w:p w:rsidR="004A11F6" w:rsidRPr="001677F6" w:rsidRDefault="004A11F6" w:rsidP="004A11F6">
      <w:pPr>
        <w:spacing w:line="580" w:lineRule="exact"/>
        <w:rPr>
          <w:rFonts w:ascii="Times New Roman" w:eastAsia="仿宋_GB2312" w:hAnsi="Times New Roman"/>
          <w:sz w:val="32"/>
          <w:szCs w:val="32"/>
        </w:rPr>
      </w:pPr>
      <w:r w:rsidRPr="001677F6">
        <w:rPr>
          <w:rFonts w:ascii="Times New Roman" w:eastAsia="仿宋_GB2312" w:hAnsi="Times New Roman"/>
          <w:sz w:val="32"/>
          <w:szCs w:val="32"/>
        </w:rPr>
        <w:t xml:space="preserve">　　第四条</w:t>
      </w:r>
      <w:r w:rsidRPr="001677F6">
        <w:rPr>
          <w:rFonts w:ascii="Times New Roman" w:eastAsia="仿宋_GB2312" w:hAnsi="Times New Roman"/>
          <w:sz w:val="32"/>
          <w:szCs w:val="32"/>
        </w:rPr>
        <w:t xml:space="preserve"> </w:t>
      </w:r>
      <w:r w:rsidRPr="001677F6">
        <w:rPr>
          <w:rFonts w:ascii="Times New Roman" w:eastAsia="仿宋_GB2312" w:hAnsi="Times New Roman"/>
          <w:sz w:val="32"/>
          <w:szCs w:val="32"/>
        </w:rPr>
        <w:t>自评报表由自评项目、自评内容、自评记录、自评得分、存在的主要问题和改进措施等六部分构成，学校应根据自评项目内容如实填写。</w:t>
      </w:r>
    </w:p>
    <w:p w:rsidR="004A11F6" w:rsidRPr="001677F6" w:rsidRDefault="004A11F6" w:rsidP="004A11F6">
      <w:pPr>
        <w:spacing w:line="580" w:lineRule="exact"/>
        <w:rPr>
          <w:rFonts w:ascii="Times New Roman" w:eastAsia="仿宋_GB2312" w:hAnsi="Times New Roman"/>
          <w:sz w:val="32"/>
          <w:szCs w:val="32"/>
        </w:rPr>
      </w:pPr>
      <w:r w:rsidRPr="001677F6">
        <w:rPr>
          <w:rFonts w:ascii="Times New Roman" w:eastAsia="仿宋_GB2312" w:hAnsi="Times New Roman"/>
          <w:sz w:val="32"/>
          <w:szCs w:val="32"/>
        </w:rPr>
        <w:t xml:space="preserve">　　第五条</w:t>
      </w:r>
      <w:r w:rsidRPr="001677F6">
        <w:rPr>
          <w:rFonts w:ascii="Times New Roman" w:eastAsia="仿宋_GB2312" w:hAnsi="Times New Roman"/>
          <w:sz w:val="32"/>
          <w:szCs w:val="32"/>
        </w:rPr>
        <w:t xml:space="preserve"> </w:t>
      </w:r>
      <w:r w:rsidRPr="001677F6">
        <w:rPr>
          <w:rFonts w:ascii="Times New Roman" w:eastAsia="仿宋_GB2312" w:hAnsi="Times New Roman"/>
          <w:sz w:val="32"/>
          <w:szCs w:val="32"/>
        </w:rPr>
        <w:t>自评结果以分数形式呈现，艺术课程</w:t>
      </w:r>
      <w:r w:rsidRPr="001677F6">
        <w:rPr>
          <w:rFonts w:ascii="Times New Roman" w:eastAsia="仿宋_GB2312" w:hAnsi="Times New Roman"/>
          <w:sz w:val="32"/>
          <w:szCs w:val="32"/>
        </w:rPr>
        <w:t>30</w:t>
      </w:r>
      <w:r w:rsidRPr="001677F6">
        <w:rPr>
          <w:rFonts w:ascii="Times New Roman" w:eastAsia="仿宋_GB2312" w:hAnsi="Times New Roman"/>
          <w:sz w:val="32"/>
          <w:szCs w:val="32"/>
        </w:rPr>
        <w:t>分，艺术活动</w:t>
      </w:r>
      <w:r w:rsidRPr="001677F6">
        <w:rPr>
          <w:rFonts w:ascii="Times New Roman" w:eastAsia="仿宋_GB2312" w:hAnsi="Times New Roman"/>
          <w:sz w:val="32"/>
          <w:szCs w:val="32"/>
        </w:rPr>
        <w:t>20</w:t>
      </w:r>
      <w:r w:rsidRPr="001677F6">
        <w:rPr>
          <w:rFonts w:ascii="Times New Roman" w:eastAsia="仿宋_GB2312" w:hAnsi="Times New Roman"/>
          <w:sz w:val="32"/>
          <w:szCs w:val="32"/>
        </w:rPr>
        <w:t>分，艺术教师</w:t>
      </w:r>
      <w:r w:rsidRPr="001677F6">
        <w:rPr>
          <w:rFonts w:ascii="Times New Roman" w:eastAsia="仿宋_GB2312" w:hAnsi="Times New Roman"/>
          <w:sz w:val="32"/>
          <w:szCs w:val="32"/>
        </w:rPr>
        <w:t>20</w:t>
      </w:r>
      <w:r w:rsidRPr="001677F6">
        <w:rPr>
          <w:rFonts w:ascii="Times New Roman" w:eastAsia="仿宋_GB2312" w:hAnsi="Times New Roman"/>
          <w:sz w:val="32"/>
          <w:szCs w:val="32"/>
        </w:rPr>
        <w:t>分，条件保障</w:t>
      </w:r>
      <w:r w:rsidRPr="001677F6">
        <w:rPr>
          <w:rFonts w:ascii="Times New Roman" w:eastAsia="仿宋_GB2312" w:hAnsi="Times New Roman"/>
          <w:sz w:val="32"/>
          <w:szCs w:val="32"/>
        </w:rPr>
        <w:t>20</w:t>
      </w:r>
      <w:r w:rsidRPr="001677F6">
        <w:rPr>
          <w:rFonts w:ascii="Times New Roman" w:eastAsia="仿宋_GB2312" w:hAnsi="Times New Roman"/>
          <w:sz w:val="32"/>
          <w:szCs w:val="32"/>
        </w:rPr>
        <w:t>分，特色发展</w:t>
      </w:r>
      <w:r w:rsidRPr="001677F6">
        <w:rPr>
          <w:rFonts w:ascii="Times New Roman" w:eastAsia="仿宋_GB2312" w:hAnsi="Times New Roman"/>
          <w:sz w:val="32"/>
          <w:szCs w:val="32"/>
        </w:rPr>
        <w:t>10</w:t>
      </w:r>
      <w:r w:rsidRPr="001677F6">
        <w:rPr>
          <w:rFonts w:ascii="Times New Roman" w:eastAsia="仿宋_GB2312" w:hAnsi="Times New Roman"/>
          <w:sz w:val="32"/>
          <w:szCs w:val="32"/>
        </w:rPr>
        <w:t>分；学生艺术素质测评</w:t>
      </w:r>
      <w:r w:rsidRPr="001677F6">
        <w:rPr>
          <w:rFonts w:ascii="Times New Roman" w:eastAsia="仿宋_GB2312" w:hAnsi="Times New Roman"/>
          <w:sz w:val="32"/>
          <w:szCs w:val="32"/>
        </w:rPr>
        <w:t>10</w:t>
      </w:r>
      <w:r w:rsidRPr="001677F6">
        <w:rPr>
          <w:rFonts w:ascii="Times New Roman" w:eastAsia="仿宋_GB2312" w:hAnsi="Times New Roman"/>
          <w:sz w:val="32"/>
          <w:szCs w:val="32"/>
        </w:rPr>
        <w:t>分（加分项目）。</w:t>
      </w:r>
      <w:r w:rsidRPr="001677F6">
        <w:rPr>
          <w:rFonts w:ascii="Times New Roman" w:eastAsia="仿宋_GB2312" w:hAnsi="Times New Roman"/>
          <w:sz w:val="32"/>
          <w:szCs w:val="32"/>
        </w:rPr>
        <w:t>90</w:t>
      </w:r>
      <w:r w:rsidRPr="001677F6">
        <w:rPr>
          <w:rFonts w:ascii="Times New Roman" w:eastAsia="仿宋_GB2312" w:hAnsi="Times New Roman"/>
          <w:sz w:val="32"/>
          <w:szCs w:val="32"/>
        </w:rPr>
        <w:t>分以上为优秀，</w:t>
      </w:r>
      <w:r w:rsidRPr="001677F6">
        <w:rPr>
          <w:rFonts w:ascii="Times New Roman" w:eastAsia="仿宋_GB2312" w:hAnsi="Times New Roman"/>
          <w:sz w:val="32"/>
          <w:szCs w:val="32"/>
        </w:rPr>
        <w:t>75—89</w:t>
      </w:r>
      <w:r w:rsidRPr="001677F6">
        <w:rPr>
          <w:rFonts w:ascii="Times New Roman" w:eastAsia="仿宋_GB2312" w:hAnsi="Times New Roman"/>
          <w:sz w:val="32"/>
          <w:szCs w:val="32"/>
        </w:rPr>
        <w:t>分为良好，</w:t>
      </w:r>
      <w:r w:rsidRPr="001677F6">
        <w:rPr>
          <w:rFonts w:ascii="Times New Roman" w:eastAsia="仿宋_GB2312" w:hAnsi="Times New Roman"/>
          <w:sz w:val="32"/>
          <w:szCs w:val="32"/>
        </w:rPr>
        <w:t>60—74</w:t>
      </w:r>
      <w:r w:rsidRPr="001677F6">
        <w:rPr>
          <w:rFonts w:ascii="Times New Roman" w:eastAsia="仿宋_GB2312" w:hAnsi="Times New Roman"/>
          <w:sz w:val="32"/>
          <w:szCs w:val="32"/>
        </w:rPr>
        <w:t>分为合格，</w:t>
      </w:r>
      <w:r w:rsidRPr="001677F6">
        <w:rPr>
          <w:rFonts w:ascii="Times New Roman" w:eastAsia="仿宋_GB2312" w:hAnsi="Times New Roman"/>
          <w:sz w:val="32"/>
          <w:szCs w:val="32"/>
        </w:rPr>
        <w:t>60</w:t>
      </w:r>
      <w:r w:rsidRPr="001677F6">
        <w:rPr>
          <w:rFonts w:ascii="Times New Roman" w:eastAsia="仿宋_GB2312" w:hAnsi="Times New Roman"/>
          <w:sz w:val="32"/>
          <w:szCs w:val="32"/>
        </w:rPr>
        <w:t>分以下为不合格。</w:t>
      </w:r>
    </w:p>
    <w:p w:rsidR="004A11F6" w:rsidRPr="001677F6" w:rsidRDefault="004A11F6" w:rsidP="004A11F6">
      <w:pPr>
        <w:spacing w:line="580" w:lineRule="exact"/>
        <w:rPr>
          <w:rFonts w:ascii="Times New Roman" w:eastAsia="仿宋_GB2312" w:hAnsi="Times New Roman"/>
          <w:sz w:val="32"/>
          <w:szCs w:val="32"/>
        </w:rPr>
      </w:pPr>
      <w:r w:rsidRPr="001677F6">
        <w:rPr>
          <w:rFonts w:ascii="Times New Roman" w:eastAsia="仿宋_GB2312" w:hAnsi="Times New Roman"/>
          <w:sz w:val="32"/>
          <w:szCs w:val="32"/>
        </w:rPr>
        <w:t xml:space="preserve">　　第六条</w:t>
      </w:r>
      <w:r w:rsidRPr="001677F6">
        <w:rPr>
          <w:rFonts w:ascii="Times New Roman" w:eastAsia="仿宋_GB2312" w:hAnsi="Times New Roman"/>
          <w:sz w:val="32"/>
          <w:szCs w:val="32"/>
        </w:rPr>
        <w:t xml:space="preserve"> </w:t>
      </w:r>
      <w:r w:rsidRPr="001677F6">
        <w:rPr>
          <w:rFonts w:ascii="Times New Roman" w:eastAsia="仿宋_GB2312" w:hAnsi="Times New Roman"/>
          <w:sz w:val="32"/>
          <w:szCs w:val="32"/>
        </w:rPr>
        <w:t>学校每学年进行一次艺术教育工作自评，自评工作实行校长负责制，纳入校长考核内容，确保过程规范、结果真实，不弄虚作假。每年</w:t>
      </w:r>
      <w:r w:rsidRPr="001677F6">
        <w:rPr>
          <w:rFonts w:ascii="Times New Roman" w:eastAsia="仿宋_GB2312" w:hAnsi="Times New Roman"/>
          <w:sz w:val="32"/>
          <w:szCs w:val="32"/>
        </w:rPr>
        <w:t>9</w:t>
      </w:r>
      <w:r w:rsidRPr="001677F6">
        <w:rPr>
          <w:rFonts w:ascii="Times New Roman" w:eastAsia="仿宋_GB2312" w:hAnsi="Times New Roman"/>
          <w:sz w:val="32"/>
          <w:szCs w:val="32"/>
        </w:rPr>
        <w:t>月底前将《学校艺术教育工作自评报表》报至当地教育行政部门。</w:t>
      </w:r>
    </w:p>
    <w:p w:rsidR="004A11F6" w:rsidRPr="001677F6" w:rsidRDefault="004A11F6" w:rsidP="004A11F6">
      <w:pPr>
        <w:spacing w:line="580" w:lineRule="exact"/>
        <w:rPr>
          <w:rFonts w:ascii="Times New Roman" w:eastAsia="仿宋_GB2312" w:hAnsi="Times New Roman"/>
          <w:sz w:val="32"/>
          <w:szCs w:val="32"/>
        </w:rPr>
      </w:pPr>
      <w:r w:rsidRPr="001677F6">
        <w:rPr>
          <w:rFonts w:ascii="Times New Roman" w:eastAsia="仿宋_GB2312" w:hAnsi="Times New Roman"/>
          <w:sz w:val="32"/>
          <w:szCs w:val="32"/>
        </w:rPr>
        <w:lastRenderedPageBreak/>
        <w:t xml:space="preserve">　　第七条</w:t>
      </w:r>
      <w:r w:rsidRPr="001677F6">
        <w:rPr>
          <w:rFonts w:ascii="Times New Roman" w:eastAsia="仿宋_GB2312" w:hAnsi="Times New Roman"/>
          <w:sz w:val="32"/>
          <w:szCs w:val="32"/>
        </w:rPr>
        <w:t xml:space="preserve"> </w:t>
      </w:r>
      <w:r w:rsidRPr="001677F6">
        <w:rPr>
          <w:rFonts w:ascii="Times New Roman" w:eastAsia="仿宋_GB2312" w:hAnsi="Times New Roman"/>
          <w:sz w:val="32"/>
          <w:szCs w:val="32"/>
        </w:rPr>
        <w:t>学校艺术教育工作自评结果由当地教育行政部门官方网站信息公开专栏向社会公示，公示期为当年</w:t>
      </w:r>
      <w:r w:rsidRPr="001677F6">
        <w:rPr>
          <w:rFonts w:ascii="Times New Roman" w:eastAsia="仿宋_GB2312" w:hAnsi="Times New Roman"/>
          <w:sz w:val="32"/>
          <w:szCs w:val="32"/>
        </w:rPr>
        <w:t>10</w:t>
      </w:r>
      <w:r w:rsidRPr="001677F6">
        <w:rPr>
          <w:rFonts w:ascii="Times New Roman" w:eastAsia="仿宋_GB2312" w:hAnsi="Times New Roman"/>
          <w:sz w:val="32"/>
          <w:szCs w:val="32"/>
        </w:rPr>
        <w:t>月至</w:t>
      </w:r>
      <w:r w:rsidRPr="001677F6">
        <w:rPr>
          <w:rFonts w:ascii="Times New Roman" w:eastAsia="仿宋_GB2312" w:hAnsi="Times New Roman"/>
          <w:sz w:val="32"/>
          <w:szCs w:val="32"/>
        </w:rPr>
        <w:t>12</w:t>
      </w:r>
      <w:r w:rsidRPr="001677F6">
        <w:rPr>
          <w:rFonts w:ascii="Times New Roman" w:eastAsia="仿宋_GB2312" w:hAnsi="Times New Roman"/>
          <w:sz w:val="32"/>
          <w:szCs w:val="32"/>
        </w:rPr>
        <w:t>月。公示期内社会对自评报告的意见和投诉，要及时收集、处理，并通报处理结果。</w:t>
      </w:r>
    </w:p>
    <w:p w:rsidR="004A11F6" w:rsidRPr="001677F6" w:rsidRDefault="004A11F6" w:rsidP="004A11F6">
      <w:pPr>
        <w:spacing w:line="580" w:lineRule="exact"/>
        <w:rPr>
          <w:rFonts w:ascii="Times New Roman" w:eastAsia="仿宋_GB2312" w:hAnsi="Times New Roman"/>
          <w:sz w:val="32"/>
          <w:szCs w:val="32"/>
        </w:rPr>
      </w:pPr>
      <w:r w:rsidRPr="001677F6">
        <w:rPr>
          <w:rFonts w:ascii="Times New Roman" w:eastAsia="仿宋_GB2312" w:hAnsi="Times New Roman"/>
          <w:sz w:val="32"/>
          <w:szCs w:val="32"/>
        </w:rPr>
        <w:t xml:space="preserve">　　第八条</w:t>
      </w:r>
      <w:r w:rsidRPr="001677F6">
        <w:rPr>
          <w:rFonts w:ascii="Times New Roman" w:eastAsia="仿宋_GB2312" w:hAnsi="Times New Roman"/>
          <w:sz w:val="32"/>
          <w:szCs w:val="32"/>
        </w:rPr>
        <w:t xml:space="preserve"> </w:t>
      </w:r>
      <w:r w:rsidRPr="001677F6">
        <w:rPr>
          <w:rFonts w:ascii="Times New Roman" w:eastAsia="仿宋_GB2312" w:hAnsi="Times New Roman"/>
          <w:sz w:val="32"/>
          <w:szCs w:val="32"/>
        </w:rPr>
        <w:t>地方教育行政部门要加强对学校艺术教育工作自评的指导和管理。教育督导部门要对学校艺术教育工作自评开展必要的督导检查。</w:t>
      </w:r>
    </w:p>
    <w:p w:rsidR="004A11F6" w:rsidRPr="001677F6" w:rsidRDefault="004A11F6" w:rsidP="004A11F6">
      <w:pPr>
        <w:spacing w:line="580" w:lineRule="exact"/>
        <w:rPr>
          <w:rFonts w:ascii="Times New Roman" w:eastAsia="黑体" w:hAnsi="Times New Roman"/>
          <w:sz w:val="32"/>
          <w:szCs w:val="32"/>
        </w:rPr>
      </w:pPr>
      <w:r w:rsidRPr="001677F6">
        <w:rPr>
          <w:rFonts w:ascii="Times New Roman" w:eastAsia="仿宋_GB2312" w:hAnsi="Times New Roman"/>
          <w:sz w:val="32"/>
          <w:szCs w:val="32"/>
        </w:rPr>
        <w:t xml:space="preserve">　　第九条</w:t>
      </w:r>
      <w:r w:rsidRPr="001677F6">
        <w:rPr>
          <w:rFonts w:ascii="Times New Roman" w:eastAsia="仿宋_GB2312" w:hAnsi="Times New Roman"/>
          <w:sz w:val="32"/>
          <w:szCs w:val="32"/>
        </w:rPr>
        <w:t xml:space="preserve"> </w:t>
      </w:r>
      <w:r w:rsidRPr="001677F6">
        <w:rPr>
          <w:rFonts w:ascii="Times New Roman" w:eastAsia="仿宋_GB2312" w:hAnsi="Times New Roman"/>
          <w:sz w:val="32"/>
          <w:szCs w:val="32"/>
        </w:rPr>
        <w:t>本办法自发布之日起实施。</w:t>
      </w:r>
      <w:r w:rsidRPr="001677F6">
        <w:rPr>
          <w:rFonts w:ascii="Times New Roman" w:eastAsia="仿宋_GB2312" w:hAnsi="Times New Roman"/>
          <w:sz w:val="32"/>
          <w:szCs w:val="32"/>
        </w:rPr>
        <w:br w:type="page"/>
      </w:r>
      <w:r w:rsidRPr="001677F6">
        <w:rPr>
          <w:rFonts w:ascii="Times New Roman" w:eastAsia="黑体" w:hAnsi="Times New Roman"/>
          <w:sz w:val="32"/>
          <w:szCs w:val="32"/>
        </w:rPr>
        <w:lastRenderedPageBreak/>
        <w:t>附件</w:t>
      </w:r>
      <w:r w:rsidRPr="001677F6">
        <w:rPr>
          <w:rFonts w:ascii="Times New Roman" w:eastAsia="黑体" w:hAnsi="Times New Roman"/>
          <w:sz w:val="32"/>
          <w:szCs w:val="32"/>
        </w:rPr>
        <w:t>3</w:t>
      </w:r>
    </w:p>
    <w:p w:rsidR="004A11F6" w:rsidRPr="001677F6" w:rsidRDefault="004A11F6" w:rsidP="004A11F6">
      <w:pPr>
        <w:spacing w:line="580" w:lineRule="exact"/>
        <w:jc w:val="center"/>
        <w:rPr>
          <w:rFonts w:ascii="Times New Roman" w:eastAsia="方正小标宋简体" w:hAnsi="Times New Roman"/>
          <w:sz w:val="36"/>
          <w:szCs w:val="36"/>
        </w:rPr>
      </w:pPr>
      <w:r w:rsidRPr="001677F6">
        <w:rPr>
          <w:rFonts w:ascii="Times New Roman" w:eastAsia="方正小标宋简体" w:hAnsi="Times New Roman"/>
          <w:sz w:val="36"/>
          <w:szCs w:val="36"/>
        </w:rPr>
        <w:t>中小学校体育工作评估自评结果报表</w:t>
      </w:r>
    </w:p>
    <w:p w:rsidR="004A11F6" w:rsidRPr="001677F6" w:rsidRDefault="004A11F6" w:rsidP="004A11F6">
      <w:pPr>
        <w:snapToGrid w:val="0"/>
        <w:spacing w:line="580" w:lineRule="exact"/>
        <w:rPr>
          <w:rFonts w:ascii="Times New Roman" w:eastAsia="仿宋_GB2312" w:hAnsi="Times New Roman"/>
          <w:sz w:val="28"/>
          <w:szCs w:val="28"/>
        </w:rPr>
      </w:pPr>
      <w:r w:rsidRPr="001677F6">
        <w:rPr>
          <w:rFonts w:ascii="Times New Roman" w:eastAsia="仿宋_GB2312" w:hAnsi="Times New Roman"/>
          <w:sz w:val="28"/>
          <w:szCs w:val="28"/>
        </w:rPr>
        <w:t>单位全称（公章）：</w:t>
      </w:r>
      <w:r w:rsidRPr="001677F6">
        <w:rPr>
          <w:rFonts w:ascii="Times New Roman" w:eastAsia="仿宋_GB2312" w:hAnsi="Times New Roman"/>
          <w:sz w:val="28"/>
          <w:szCs w:val="28"/>
        </w:rPr>
        <w:t xml:space="preserve">               </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220"/>
        <w:gridCol w:w="183"/>
        <w:gridCol w:w="41"/>
        <w:gridCol w:w="290"/>
        <w:gridCol w:w="709"/>
        <w:gridCol w:w="275"/>
        <w:gridCol w:w="698"/>
        <w:gridCol w:w="679"/>
        <w:gridCol w:w="138"/>
        <w:gridCol w:w="192"/>
        <w:gridCol w:w="405"/>
        <w:gridCol w:w="304"/>
        <w:gridCol w:w="344"/>
        <w:gridCol w:w="225"/>
        <w:gridCol w:w="65"/>
        <w:gridCol w:w="353"/>
        <w:gridCol w:w="248"/>
        <w:gridCol w:w="535"/>
        <w:gridCol w:w="75"/>
        <w:gridCol w:w="132"/>
        <w:gridCol w:w="51"/>
        <w:gridCol w:w="691"/>
        <w:gridCol w:w="116"/>
        <w:gridCol w:w="124"/>
        <w:gridCol w:w="7"/>
        <w:gridCol w:w="327"/>
        <w:gridCol w:w="36"/>
        <w:gridCol w:w="693"/>
      </w:tblGrid>
      <w:tr w:rsidR="004A11F6" w:rsidRPr="001677F6" w:rsidTr="008A0A80">
        <w:trPr>
          <w:jc w:val="center"/>
        </w:trPr>
        <w:tc>
          <w:tcPr>
            <w:tcW w:w="1236" w:type="dxa"/>
            <w:gridSpan w:val="4"/>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学校类别</w:t>
            </w:r>
          </w:p>
        </w:tc>
        <w:tc>
          <w:tcPr>
            <w:tcW w:w="7712" w:type="dxa"/>
            <w:gridSpan w:val="25"/>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ind w:firstLineChars="100" w:firstLine="240"/>
              <w:rPr>
                <w:rFonts w:ascii="Times New Roman" w:eastAsia="仿宋_GB2312" w:hAnsi="Times New Roman"/>
                <w:sz w:val="24"/>
              </w:rPr>
            </w:pPr>
            <w:r w:rsidRPr="001677F6">
              <w:rPr>
                <w:rFonts w:ascii="Times New Roman" w:eastAsia="仿宋_GB2312" w:hAnsi="Times New Roman"/>
                <w:sz w:val="24"/>
              </w:rPr>
              <w:t>□</w:t>
            </w:r>
            <w:r w:rsidRPr="001677F6">
              <w:rPr>
                <w:rFonts w:ascii="Times New Roman" w:eastAsia="仿宋_GB2312" w:hAnsi="Times New Roman"/>
                <w:sz w:val="24"/>
              </w:rPr>
              <w:t>普通小学</w:t>
            </w:r>
            <w:r w:rsidRPr="001677F6">
              <w:rPr>
                <w:rFonts w:ascii="Times New Roman" w:eastAsia="仿宋_GB2312" w:hAnsi="Times New Roman"/>
                <w:sz w:val="24"/>
              </w:rPr>
              <w:t xml:space="preserve">      □</w:t>
            </w:r>
            <w:r w:rsidRPr="001677F6">
              <w:rPr>
                <w:rFonts w:ascii="Times New Roman" w:eastAsia="仿宋_GB2312" w:hAnsi="Times New Roman"/>
                <w:sz w:val="24"/>
              </w:rPr>
              <w:t>普通初中</w:t>
            </w:r>
            <w:r w:rsidRPr="001677F6">
              <w:rPr>
                <w:rFonts w:ascii="Times New Roman" w:eastAsia="仿宋_GB2312" w:hAnsi="Times New Roman"/>
                <w:sz w:val="24"/>
              </w:rPr>
              <w:t xml:space="preserve">       □</w:t>
            </w:r>
            <w:r w:rsidRPr="001677F6">
              <w:rPr>
                <w:rFonts w:ascii="Times New Roman" w:eastAsia="仿宋_GB2312" w:hAnsi="Times New Roman"/>
                <w:sz w:val="24"/>
              </w:rPr>
              <w:t>普通高中</w:t>
            </w:r>
            <w:r w:rsidRPr="001677F6">
              <w:rPr>
                <w:rFonts w:ascii="Times New Roman" w:eastAsia="仿宋_GB2312" w:hAnsi="Times New Roman"/>
                <w:sz w:val="24"/>
              </w:rPr>
              <w:t xml:space="preserve">      □</w:t>
            </w:r>
            <w:r w:rsidRPr="001677F6">
              <w:rPr>
                <w:rFonts w:ascii="Times New Roman" w:eastAsia="仿宋_GB2312" w:hAnsi="Times New Roman"/>
                <w:sz w:val="24"/>
              </w:rPr>
              <w:t>中职学校</w:t>
            </w:r>
            <w:r w:rsidRPr="001677F6">
              <w:rPr>
                <w:rFonts w:ascii="Times New Roman" w:eastAsia="仿宋_GB2312" w:hAnsi="Times New Roman"/>
                <w:sz w:val="24"/>
              </w:rPr>
              <w:t xml:space="preserve">               </w:t>
            </w:r>
          </w:p>
          <w:p w:rsidR="004A11F6" w:rsidRPr="001677F6" w:rsidRDefault="004A11F6" w:rsidP="008A0A80">
            <w:pPr>
              <w:snapToGrid w:val="0"/>
              <w:spacing w:line="580" w:lineRule="exact"/>
              <w:ind w:firstLineChars="100" w:firstLine="240"/>
              <w:rPr>
                <w:rFonts w:ascii="Times New Roman" w:eastAsia="仿宋_GB2312" w:hAnsi="Times New Roman"/>
                <w:sz w:val="24"/>
              </w:rPr>
            </w:pPr>
            <w:r w:rsidRPr="001677F6">
              <w:rPr>
                <w:rFonts w:ascii="Times New Roman" w:eastAsia="仿宋_GB2312" w:hAnsi="Times New Roman"/>
                <w:sz w:val="24"/>
              </w:rPr>
              <w:t>□</w:t>
            </w:r>
            <w:r w:rsidRPr="001677F6">
              <w:rPr>
                <w:rFonts w:ascii="Times New Roman" w:eastAsia="仿宋_GB2312" w:hAnsi="Times New Roman"/>
                <w:sz w:val="24"/>
              </w:rPr>
              <w:t>九年一贯制</w:t>
            </w:r>
            <w:r w:rsidRPr="001677F6">
              <w:rPr>
                <w:rFonts w:ascii="Times New Roman" w:eastAsia="仿宋_GB2312" w:hAnsi="Times New Roman"/>
                <w:sz w:val="24"/>
              </w:rPr>
              <w:t xml:space="preserve">    □</w:t>
            </w:r>
            <w:r w:rsidRPr="001677F6">
              <w:rPr>
                <w:rFonts w:ascii="Times New Roman" w:eastAsia="仿宋_GB2312" w:hAnsi="Times New Roman"/>
                <w:sz w:val="24"/>
              </w:rPr>
              <w:t>十二年一贯制</w:t>
            </w:r>
            <w:r w:rsidRPr="001677F6">
              <w:rPr>
                <w:rFonts w:ascii="Times New Roman" w:eastAsia="仿宋_GB2312" w:hAnsi="Times New Roman"/>
                <w:sz w:val="24"/>
              </w:rPr>
              <w:t xml:space="preserve">   □</w:t>
            </w:r>
            <w:r w:rsidRPr="001677F6">
              <w:rPr>
                <w:rFonts w:ascii="Times New Roman" w:eastAsia="仿宋_GB2312" w:hAnsi="Times New Roman"/>
                <w:sz w:val="24"/>
              </w:rPr>
              <w:t>完全中学</w:t>
            </w:r>
          </w:p>
        </w:tc>
      </w:tr>
      <w:tr w:rsidR="004A11F6" w:rsidRPr="001677F6" w:rsidTr="008A0A80">
        <w:trPr>
          <w:jc w:val="center"/>
        </w:trPr>
        <w:tc>
          <w:tcPr>
            <w:tcW w:w="1236" w:type="dxa"/>
            <w:gridSpan w:val="4"/>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校</w:t>
            </w:r>
            <w:r w:rsidRPr="001677F6">
              <w:rPr>
                <w:rFonts w:ascii="Times New Roman" w:eastAsia="仿宋_GB2312" w:hAnsi="Times New Roman"/>
                <w:sz w:val="24"/>
              </w:rPr>
              <w:t xml:space="preserve">    </w:t>
            </w:r>
            <w:r w:rsidRPr="001677F6">
              <w:rPr>
                <w:rFonts w:ascii="Times New Roman" w:eastAsia="仿宋_GB2312" w:hAnsi="Times New Roman"/>
                <w:sz w:val="24"/>
              </w:rPr>
              <w:t>长</w:t>
            </w:r>
          </w:p>
        </w:tc>
        <w:tc>
          <w:tcPr>
            <w:tcW w:w="1274" w:type="dxa"/>
            <w:gridSpan w:val="3"/>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36"/>
                <w:szCs w:val="36"/>
              </w:rPr>
            </w:pPr>
          </w:p>
        </w:tc>
        <w:tc>
          <w:tcPr>
            <w:tcW w:w="1515" w:type="dxa"/>
            <w:gridSpan w:val="3"/>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36"/>
                <w:szCs w:val="36"/>
              </w:rPr>
            </w:pPr>
            <w:r w:rsidRPr="001677F6">
              <w:rPr>
                <w:rFonts w:ascii="Times New Roman" w:eastAsia="仿宋_GB2312" w:hAnsi="Times New Roman"/>
                <w:sz w:val="24"/>
              </w:rPr>
              <w:t>主管校长</w:t>
            </w:r>
          </w:p>
        </w:tc>
        <w:tc>
          <w:tcPr>
            <w:tcW w:w="1888" w:type="dxa"/>
            <w:gridSpan w:val="7"/>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p>
        </w:tc>
        <w:tc>
          <w:tcPr>
            <w:tcW w:w="1041" w:type="dxa"/>
            <w:gridSpan w:val="5"/>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r w:rsidRPr="001677F6">
              <w:rPr>
                <w:rFonts w:ascii="Times New Roman" w:eastAsia="仿宋_GB2312" w:hAnsi="Times New Roman"/>
                <w:sz w:val="24"/>
              </w:rPr>
              <w:t>电话</w:t>
            </w:r>
          </w:p>
        </w:tc>
        <w:tc>
          <w:tcPr>
            <w:tcW w:w="1994" w:type="dxa"/>
            <w:gridSpan w:val="7"/>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2235" w:type="dxa"/>
            <w:gridSpan w:val="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r w:rsidRPr="001677F6">
              <w:rPr>
                <w:rFonts w:ascii="Times New Roman" w:eastAsia="仿宋_GB2312" w:hAnsi="Times New Roman"/>
                <w:sz w:val="24"/>
              </w:rPr>
              <w:t>教务（体育）主任</w:t>
            </w:r>
          </w:p>
        </w:tc>
        <w:tc>
          <w:tcPr>
            <w:tcW w:w="1790" w:type="dxa"/>
            <w:gridSpan w:val="4"/>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24"/>
              </w:rPr>
            </w:pPr>
          </w:p>
        </w:tc>
        <w:tc>
          <w:tcPr>
            <w:tcW w:w="1245" w:type="dxa"/>
            <w:gridSpan w:val="4"/>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r w:rsidRPr="001677F6">
              <w:rPr>
                <w:rFonts w:ascii="Times New Roman" w:eastAsia="仿宋_GB2312" w:hAnsi="Times New Roman"/>
                <w:sz w:val="24"/>
              </w:rPr>
              <w:t>体育组长</w:t>
            </w:r>
          </w:p>
        </w:tc>
        <w:tc>
          <w:tcPr>
            <w:tcW w:w="1684" w:type="dxa"/>
            <w:gridSpan w:val="8"/>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807"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r w:rsidRPr="001677F6">
              <w:rPr>
                <w:rFonts w:ascii="Times New Roman" w:eastAsia="仿宋_GB2312" w:hAnsi="Times New Roman"/>
                <w:sz w:val="24"/>
              </w:rPr>
              <w:t>电话</w:t>
            </w:r>
          </w:p>
        </w:tc>
        <w:tc>
          <w:tcPr>
            <w:tcW w:w="1187" w:type="dxa"/>
            <w:gridSpan w:val="5"/>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1526" w:type="dxa"/>
            <w:gridSpan w:val="5"/>
            <w:vMerge w:val="restart"/>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580" w:lineRule="exact"/>
              <w:rPr>
                <w:rFonts w:ascii="Times New Roman" w:eastAsia="仿宋_GB2312" w:hAnsi="Times New Roman"/>
                <w:sz w:val="24"/>
              </w:rPr>
            </w:pPr>
            <w:r w:rsidRPr="001677F6">
              <w:rPr>
                <w:rFonts w:ascii="Times New Roman" w:eastAsia="仿宋_GB2312" w:hAnsi="Times New Roman"/>
                <w:sz w:val="24"/>
              </w:rPr>
              <w:t>体育教师数</w:t>
            </w:r>
          </w:p>
        </w:tc>
        <w:tc>
          <w:tcPr>
            <w:tcW w:w="709"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24"/>
              </w:rPr>
            </w:pPr>
            <w:r w:rsidRPr="001677F6">
              <w:rPr>
                <w:rFonts w:ascii="Times New Roman" w:eastAsia="仿宋_GB2312" w:hAnsi="Times New Roman"/>
                <w:sz w:val="24"/>
              </w:rPr>
              <w:t>专职</w:t>
            </w:r>
          </w:p>
        </w:tc>
        <w:tc>
          <w:tcPr>
            <w:tcW w:w="973"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24"/>
              </w:rPr>
            </w:pPr>
          </w:p>
        </w:tc>
        <w:tc>
          <w:tcPr>
            <w:tcW w:w="2287" w:type="dxa"/>
            <w:gridSpan w:val="7"/>
            <w:vMerge w:val="restart"/>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体育教师缺额人数（不含兼职）</w:t>
            </w:r>
          </w:p>
        </w:tc>
        <w:tc>
          <w:tcPr>
            <w:tcW w:w="1276" w:type="dxa"/>
            <w:gridSpan w:val="5"/>
            <w:vMerge w:val="restart"/>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580" w:lineRule="exact"/>
              <w:rPr>
                <w:rFonts w:ascii="Times New Roman" w:eastAsia="仿宋_GB2312" w:hAnsi="Times New Roman"/>
                <w:sz w:val="24"/>
              </w:rPr>
            </w:pPr>
          </w:p>
        </w:tc>
        <w:tc>
          <w:tcPr>
            <w:tcW w:w="1484" w:type="dxa"/>
            <w:gridSpan w:val="8"/>
            <w:vMerge w:val="restart"/>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580" w:lineRule="exact"/>
              <w:jc w:val="center"/>
              <w:rPr>
                <w:rFonts w:ascii="Times New Roman" w:eastAsia="仿宋_GB2312" w:hAnsi="Times New Roman"/>
                <w:sz w:val="36"/>
                <w:szCs w:val="36"/>
              </w:rPr>
            </w:pPr>
            <w:r w:rsidRPr="001677F6">
              <w:rPr>
                <w:rFonts w:ascii="Times New Roman" w:eastAsia="仿宋_GB2312" w:hAnsi="Times New Roman"/>
                <w:sz w:val="24"/>
              </w:rPr>
              <w:t>体育教师平均周课时</w:t>
            </w:r>
          </w:p>
        </w:tc>
        <w:tc>
          <w:tcPr>
            <w:tcW w:w="693" w:type="dxa"/>
            <w:vMerge w:val="restart"/>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1526" w:type="dxa"/>
            <w:gridSpan w:val="5"/>
            <w:vMerge/>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 w:val="24"/>
              </w:rPr>
            </w:pPr>
          </w:p>
        </w:tc>
        <w:tc>
          <w:tcPr>
            <w:tcW w:w="709"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24"/>
              </w:rPr>
            </w:pPr>
            <w:r w:rsidRPr="001677F6">
              <w:rPr>
                <w:rFonts w:ascii="Times New Roman" w:eastAsia="仿宋_GB2312" w:hAnsi="Times New Roman"/>
                <w:sz w:val="24"/>
              </w:rPr>
              <w:t>兼职</w:t>
            </w:r>
          </w:p>
        </w:tc>
        <w:tc>
          <w:tcPr>
            <w:tcW w:w="973"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24"/>
              </w:rPr>
            </w:pPr>
          </w:p>
        </w:tc>
        <w:tc>
          <w:tcPr>
            <w:tcW w:w="2287" w:type="dxa"/>
            <w:gridSpan w:val="7"/>
            <w:vMerge/>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 w:val="24"/>
              </w:rPr>
            </w:pPr>
          </w:p>
        </w:tc>
        <w:tc>
          <w:tcPr>
            <w:tcW w:w="1276" w:type="dxa"/>
            <w:gridSpan w:val="5"/>
            <w:vMerge/>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 w:val="24"/>
              </w:rPr>
            </w:pPr>
          </w:p>
        </w:tc>
        <w:tc>
          <w:tcPr>
            <w:tcW w:w="1484" w:type="dxa"/>
            <w:gridSpan w:val="8"/>
            <w:vMerge/>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 w:val="36"/>
                <w:szCs w:val="36"/>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 w:val="36"/>
                <w:szCs w:val="36"/>
              </w:rPr>
            </w:pPr>
          </w:p>
        </w:tc>
      </w:tr>
      <w:tr w:rsidR="004A11F6" w:rsidRPr="001677F6" w:rsidTr="008A0A80">
        <w:trPr>
          <w:jc w:val="center"/>
        </w:trPr>
        <w:tc>
          <w:tcPr>
            <w:tcW w:w="1012" w:type="dxa"/>
            <w:gridSpan w:val="2"/>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年级</w:t>
            </w:r>
          </w:p>
        </w:tc>
        <w:tc>
          <w:tcPr>
            <w:tcW w:w="514" w:type="dxa"/>
            <w:gridSpan w:val="3"/>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班数</w:t>
            </w:r>
          </w:p>
        </w:tc>
        <w:tc>
          <w:tcPr>
            <w:tcW w:w="709"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学生人数</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年级</w:t>
            </w:r>
          </w:p>
        </w:tc>
        <w:tc>
          <w:tcPr>
            <w:tcW w:w="679"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班数</w:t>
            </w:r>
          </w:p>
        </w:tc>
        <w:tc>
          <w:tcPr>
            <w:tcW w:w="735" w:type="dxa"/>
            <w:gridSpan w:val="3"/>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学生人数</w:t>
            </w:r>
          </w:p>
        </w:tc>
        <w:tc>
          <w:tcPr>
            <w:tcW w:w="938" w:type="dxa"/>
            <w:gridSpan w:val="4"/>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年级</w:t>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班数</w:t>
            </w:r>
          </w:p>
        </w:tc>
        <w:tc>
          <w:tcPr>
            <w:tcW w:w="742" w:type="dxa"/>
            <w:gridSpan w:val="3"/>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学生人数</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年级</w:t>
            </w:r>
          </w:p>
        </w:tc>
        <w:tc>
          <w:tcPr>
            <w:tcW w:w="574" w:type="dxa"/>
            <w:gridSpan w:val="4"/>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班数</w:t>
            </w:r>
          </w:p>
        </w:tc>
        <w:tc>
          <w:tcPr>
            <w:tcW w:w="729" w:type="dxa"/>
            <w:gridSpan w:val="2"/>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学生人数</w:t>
            </w:r>
          </w:p>
        </w:tc>
      </w:tr>
      <w:tr w:rsidR="004A11F6" w:rsidRPr="001677F6" w:rsidTr="008A0A80">
        <w:trPr>
          <w:jc w:val="center"/>
        </w:trPr>
        <w:tc>
          <w:tcPr>
            <w:tcW w:w="1012"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一年级</w:t>
            </w:r>
          </w:p>
        </w:tc>
        <w:tc>
          <w:tcPr>
            <w:tcW w:w="514" w:type="dxa"/>
            <w:gridSpan w:val="3"/>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709"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973"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四年级</w:t>
            </w:r>
          </w:p>
        </w:tc>
        <w:tc>
          <w:tcPr>
            <w:tcW w:w="679"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735" w:type="dxa"/>
            <w:gridSpan w:val="3"/>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938" w:type="dxa"/>
            <w:gridSpan w:val="4"/>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24"/>
              </w:rPr>
            </w:pPr>
            <w:r w:rsidRPr="001677F6">
              <w:rPr>
                <w:rFonts w:ascii="Times New Roman" w:eastAsia="仿宋_GB2312" w:hAnsi="Times New Roman"/>
                <w:sz w:val="24"/>
              </w:rPr>
              <w:t>七年级</w:t>
            </w:r>
          </w:p>
        </w:tc>
        <w:tc>
          <w:tcPr>
            <w:tcW w:w="601"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24"/>
              </w:rPr>
            </w:pPr>
          </w:p>
        </w:tc>
        <w:tc>
          <w:tcPr>
            <w:tcW w:w="742" w:type="dxa"/>
            <w:gridSpan w:val="3"/>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24"/>
              </w:rPr>
            </w:pPr>
          </w:p>
        </w:tc>
        <w:tc>
          <w:tcPr>
            <w:tcW w:w="742"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24"/>
              </w:rPr>
            </w:pPr>
            <w:r w:rsidRPr="001677F6">
              <w:rPr>
                <w:rFonts w:ascii="Times New Roman" w:eastAsia="仿宋_GB2312" w:hAnsi="Times New Roman"/>
                <w:sz w:val="24"/>
              </w:rPr>
              <w:t>高一</w:t>
            </w:r>
          </w:p>
        </w:tc>
        <w:tc>
          <w:tcPr>
            <w:tcW w:w="574" w:type="dxa"/>
            <w:gridSpan w:val="4"/>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24"/>
              </w:rPr>
            </w:pPr>
          </w:p>
        </w:tc>
        <w:tc>
          <w:tcPr>
            <w:tcW w:w="72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1012"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二年级</w:t>
            </w:r>
          </w:p>
        </w:tc>
        <w:tc>
          <w:tcPr>
            <w:tcW w:w="514" w:type="dxa"/>
            <w:gridSpan w:val="3"/>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709"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973"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五年级</w:t>
            </w:r>
          </w:p>
        </w:tc>
        <w:tc>
          <w:tcPr>
            <w:tcW w:w="679"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735" w:type="dxa"/>
            <w:gridSpan w:val="3"/>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938" w:type="dxa"/>
            <w:gridSpan w:val="4"/>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24"/>
              </w:rPr>
            </w:pPr>
            <w:r w:rsidRPr="001677F6">
              <w:rPr>
                <w:rFonts w:ascii="Times New Roman" w:eastAsia="仿宋_GB2312" w:hAnsi="Times New Roman"/>
                <w:sz w:val="24"/>
              </w:rPr>
              <w:t>八年级</w:t>
            </w:r>
          </w:p>
        </w:tc>
        <w:tc>
          <w:tcPr>
            <w:tcW w:w="601"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24"/>
              </w:rPr>
            </w:pPr>
          </w:p>
        </w:tc>
        <w:tc>
          <w:tcPr>
            <w:tcW w:w="742" w:type="dxa"/>
            <w:gridSpan w:val="3"/>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24"/>
              </w:rPr>
            </w:pPr>
          </w:p>
        </w:tc>
        <w:tc>
          <w:tcPr>
            <w:tcW w:w="742"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24"/>
              </w:rPr>
            </w:pPr>
            <w:r w:rsidRPr="001677F6">
              <w:rPr>
                <w:rFonts w:ascii="Times New Roman" w:eastAsia="仿宋_GB2312" w:hAnsi="Times New Roman"/>
                <w:sz w:val="24"/>
              </w:rPr>
              <w:t>高二</w:t>
            </w:r>
          </w:p>
        </w:tc>
        <w:tc>
          <w:tcPr>
            <w:tcW w:w="574" w:type="dxa"/>
            <w:gridSpan w:val="4"/>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24"/>
              </w:rPr>
            </w:pPr>
          </w:p>
        </w:tc>
        <w:tc>
          <w:tcPr>
            <w:tcW w:w="72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1012"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三年级</w:t>
            </w:r>
          </w:p>
        </w:tc>
        <w:tc>
          <w:tcPr>
            <w:tcW w:w="514" w:type="dxa"/>
            <w:gridSpan w:val="3"/>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709"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973"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六年级</w:t>
            </w:r>
          </w:p>
        </w:tc>
        <w:tc>
          <w:tcPr>
            <w:tcW w:w="679"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735" w:type="dxa"/>
            <w:gridSpan w:val="3"/>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938" w:type="dxa"/>
            <w:gridSpan w:val="4"/>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r w:rsidRPr="001677F6">
              <w:rPr>
                <w:rFonts w:ascii="Times New Roman" w:eastAsia="仿宋_GB2312" w:hAnsi="Times New Roman"/>
                <w:sz w:val="24"/>
              </w:rPr>
              <w:t>九年级</w:t>
            </w:r>
          </w:p>
        </w:tc>
        <w:tc>
          <w:tcPr>
            <w:tcW w:w="601"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742" w:type="dxa"/>
            <w:gridSpan w:val="3"/>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742"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24"/>
              </w:rPr>
            </w:pPr>
            <w:r w:rsidRPr="001677F6">
              <w:rPr>
                <w:rFonts w:ascii="Times New Roman" w:eastAsia="仿宋_GB2312" w:hAnsi="Times New Roman"/>
                <w:sz w:val="24"/>
              </w:rPr>
              <w:t>高三</w:t>
            </w:r>
          </w:p>
        </w:tc>
        <w:tc>
          <w:tcPr>
            <w:tcW w:w="574" w:type="dxa"/>
            <w:gridSpan w:val="4"/>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24"/>
              </w:rPr>
            </w:pPr>
          </w:p>
        </w:tc>
        <w:tc>
          <w:tcPr>
            <w:tcW w:w="72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8948" w:type="dxa"/>
            <w:gridSpan w:val="29"/>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b/>
                <w:sz w:val="24"/>
              </w:rPr>
            </w:pPr>
            <w:r w:rsidRPr="001677F6">
              <w:rPr>
                <w:rFonts w:ascii="Times New Roman" w:eastAsia="仿宋_GB2312" w:hAnsi="Times New Roman"/>
                <w:b/>
                <w:sz w:val="24"/>
              </w:rPr>
              <w:t>各</w:t>
            </w:r>
            <w:r w:rsidRPr="001677F6">
              <w:rPr>
                <w:rFonts w:ascii="Times New Roman" w:eastAsia="仿宋_GB2312" w:hAnsi="Times New Roman"/>
                <w:b/>
                <w:sz w:val="24"/>
              </w:rPr>
              <w:t xml:space="preserve"> </w:t>
            </w:r>
            <w:r w:rsidRPr="001677F6">
              <w:rPr>
                <w:rFonts w:ascii="Times New Roman" w:eastAsia="仿宋_GB2312" w:hAnsi="Times New Roman"/>
                <w:b/>
                <w:sz w:val="24"/>
              </w:rPr>
              <w:t>项</w:t>
            </w:r>
            <w:r w:rsidRPr="001677F6">
              <w:rPr>
                <w:rFonts w:ascii="Times New Roman" w:eastAsia="仿宋_GB2312" w:hAnsi="Times New Roman"/>
                <w:b/>
                <w:sz w:val="24"/>
              </w:rPr>
              <w:t xml:space="preserve"> </w:t>
            </w:r>
            <w:r w:rsidRPr="001677F6">
              <w:rPr>
                <w:rFonts w:ascii="Times New Roman" w:eastAsia="仿宋_GB2312" w:hAnsi="Times New Roman"/>
                <w:b/>
                <w:sz w:val="24"/>
              </w:rPr>
              <w:t>指</w:t>
            </w:r>
            <w:r w:rsidRPr="001677F6">
              <w:rPr>
                <w:rFonts w:ascii="Times New Roman" w:eastAsia="仿宋_GB2312" w:hAnsi="Times New Roman"/>
                <w:b/>
                <w:sz w:val="24"/>
              </w:rPr>
              <w:t xml:space="preserve"> </w:t>
            </w:r>
            <w:r w:rsidRPr="001677F6">
              <w:rPr>
                <w:rFonts w:ascii="Times New Roman" w:eastAsia="仿宋_GB2312" w:hAnsi="Times New Roman"/>
                <w:b/>
                <w:sz w:val="24"/>
              </w:rPr>
              <w:t>标</w:t>
            </w:r>
            <w:r w:rsidRPr="001677F6">
              <w:rPr>
                <w:rFonts w:ascii="Times New Roman" w:eastAsia="仿宋_GB2312" w:hAnsi="Times New Roman"/>
                <w:b/>
                <w:sz w:val="24"/>
              </w:rPr>
              <w:t xml:space="preserve"> </w:t>
            </w:r>
            <w:r w:rsidRPr="001677F6">
              <w:rPr>
                <w:rFonts w:ascii="Times New Roman" w:eastAsia="仿宋_GB2312" w:hAnsi="Times New Roman"/>
                <w:b/>
                <w:sz w:val="24"/>
              </w:rPr>
              <w:t>评</w:t>
            </w:r>
            <w:r w:rsidRPr="001677F6">
              <w:rPr>
                <w:rFonts w:ascii="Times New Roman" w:eastAsia="仿宋_GB2312" w:hAnsi="Times New Roman"/>
                <w:b/>
                <w:sz w:val="24"/>
              </w:rPr>
              <w:t xml:space="preserve"> </w:t>
            </w:r>
            <w:r w:rsidRPr="001677F6">
              <w:rPr>
                <w:rFonts w:ascii="Times New Roman" w:eastAsia="仿宋_GB2312" w:hAnsi="Times New Roman"/>
                <w:b/>
                <w:sz w:val="24"/>
              </w:rPr>
              <w:t>估</w:t>
            </w:r>
            <w:r w:rsidRPr="001677F6">
              <w:rPr>
                <w:rFonts w:ascii="Times New Roman" w:eastAsia="仿宋_GB2312" w:hAnsi="Times New Roman"/>
                <w:b/>
                <w:sz w:val="24"/>
              </w:rPr>
              <w:t xml:space="preserve"> </w:t>
            </w:r>
            <w:r w:rsidRPr="001677F6">
              <w:rPr>
                <w:rFonts w:ascii="Times New Roman" w:eastAsia="仿宋_GB2312" w:hAnsi="Times New Roman"/>
                <w:b/>
                <w:sz w:val="24"/>
              </w:rPr>
              <w:t>结</w:t>
            </w:r>
            <w:r w:rsidRPr="001677F6">
              <w:rPr>
                <w:rFonts w:ascii="Times New Roman" w:eastAsia="仿宋_GB2312" w:hAnsi="Times New Roman"/>
                <w:b/>
                <w:sz w:val="24"/>
              </w:rPr>
              <w:t xml:space="preserve"> </w:t>
            </w:r>
            <w:r w:rsidRPr="001677F6">
              <w:rPr>
                <w:rFonts w:ascii="Times New Roman" w:eastAsia="仿宋_GB2312" w:hAnsi="Times New Roman"/>
                <w:b/>
                <w:sz w:val="24"/>
              </w:rPr>
              <w:t>果</w:t>
            </w: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序号</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评估指标内容（要点）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得分</w:t>
            </w:r>
          </w:p>
        </w:tc>
        <w:tc>
          <w:tcPr>
            <w:tcW w:w="4022" w:type="dxa"/>
            <w:gridSpan w:val="16"/>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存在主要问题</w:t>
            </w: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1</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成立领导小组，定期研究工作</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2</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将体育纳入学校整体工作计划</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3</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建立意外伤害应急管理机制</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4</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校长将学校体育列入工作职责</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5</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校长、分管校长听体育课次数</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lastRenderedPageBreak/>
              <w:t>6</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严格落实体育与健康课时规定</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ind w:firstLineChars="100" w:firstLine="240"/>
              <w:rPr>
                <w:rFonts w:ascii="Times New Roman" w:eastAsia="仿宋_GB2312" w:hAnsi="Times New Roman"/>
                <w:sz w:val="24"/>
              </w:rPr>
            </w:pPr>
            <w:r w:rsidRPr="001677F6">
              <w:rPr>
                <w:rFonts w:ascii="Times New Roman" w:eastAsia="仿宋_GB2312" w:hAnsi="Times New Roman"/>
                <w:sz w:val="24"/>
              </w:rPr>
              <w:t>7</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公布阳光体育运动工作方案</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8</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每学期通报学生体育活动情况</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9</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体育教学计划、单元计划等齐全</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10</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依据课程标准组织体育教学</w:t>
            </w:r>
            <w:r w:rsidRPr="001677F6">
              <w:rPr>
                <w:rFonts w:ascii="Times New Roman" w:eastAsia="仿宋_GB2312" w:hAnsi="Times New Roman"/>
                <w:szCs w:val="21"/>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11</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加强教学研究与课程教学改革</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12</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严格执行体育课考勤、考核制度</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13</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制订阳光体育运动工作方案</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14</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将校园体育活动纳入教学计划</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15</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落实大课间体育活动等时间</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16</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学校每年召开春、秋季运动会</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17</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85%</w:t>
            </w:r>
            <w:r w:rsidRPr="001677F6">
              <w:rPr>
                <w:rFonts w:ascii="Times New Roman" w:eastAsia="仿宋_GB2312" w:hAnsi="Times New Roman"/>
                <w:szCs w:val="21"/>
              </w:rPr>
              <w:t>学生掌握至少</w:t>
            </w:r>
            <w:r w:rsidRPr="001677F6">
              <w:rPr>
                <w:rFonts w:ascii="Times New Roman" w:eastAsia="仿宋_GB2312" w:hAnsi="Times New Roman"/>
                <w:szCs w:val="21"/>
              </w:rPr>
              <w:t>2</w:t>
            </w:r>
            <w:r w:rsidRPr="001677F6">
              <w:rPr>
                <w:rFonts w:ascii="Times New Roman" w:eastAsia="仿宋_GB2312" w:hAnsi="Times New Roman"/>
                <w:szCs w:val="21"/>
              </w:rPr>
              <w:t>项体育技能</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18</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对学生加强体育安全教育</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19</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体育教师数量达到规定标准</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20</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体育教师职务评聘公平、公正</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21</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体育教师工资待遇、工作服装</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22</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体育活动、测试纳入教学工作量</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23</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体育教师集体备课、校本教研</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24</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体育教师参加培训、继续教育</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25</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体育场地、器材、设施达标</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26</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体育场地平整、整洁，符合要求</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lastRenderedPageBreak/>
              <w:t>27</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体育场馆管理规范，安全运行</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28</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体育场地、器材等有专人负责</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29</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课余、假日体育场馆向学生开放</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30</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公用经费满足学校体育需要</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31</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做好全体学生体质健康测试</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32</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妥善保存体质健康测试数据</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Cs w:val="21"/>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33</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按要求上报体质健康测试数据</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34</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95%</w:t>
            </w:r>
            <w:r w:rsidRPr="001677F6">
              <w:rPr>
                <w:rFonts w:ascii="Times New Roman" w:eastAsia="仿宋_GB2312" w:hAnsi="Times New Roman"/>
                <w:szCs w:val="21"/>
              </w:rPr>
              <w:t>以上学生达到标准合格等级</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35</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40%</w:t>
            </w:r>
            <w:r w:rsidRPr="001677F6">
              <w:rPr>
                <w:rFonts w:ascii="Times New Roman" w:eastAsia="仿宋_GB2312" w:hAnsi="Times New Roman"/>
                <w:szCs w:val="21"/>
              </w:rPr>
              <w:t>以上学生达到标准良好等级</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36</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每年公布健康测试总体结果</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37</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健康水平列入综合素质档案</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jc w:val="center"/>
        </w:trPr>
        <w:tc>
          <w:tcPr>
            <w:tcW w:w="79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38</w:t>
            </w:r>
          </w:p>
        </w:tc>
        <w:tc>
          <w:tcPr>
            <w:tcW w:w="3425" w:type="dxa"/>
            <w:gridSpan w:val="10"/>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分析测试结果，把握体质趋势</w:t>
            </w:r>
          </w:p>
        </w:tc>
        <w:tc>
          <w:tcPr>
            <w:tcW w:w="709"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c>
          <w:tcPr>
            <w:tcW w:w="4022" w:type="dxa"/>
            <w:gridSpan w:val="16"/>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trHeight w:val="472"/>
          <w:jc w:val="center"/>
        </w:trPr>
        <w:tc>
          <w:tcPr>
            <w:tcW w:w="1195" w:type="dxa"/>
            <w:gridSpan w:val="3"/>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580" w:lineRule="exact"/>
              <w:rPr>
                <w:rFonts w:ascii="Times New Roman" w:eastAsia="仿宋_GB2312" w:hAnsi="Times New Roman"/>
                <w:sz w:val="24"/>
              </w:rPr>
            </w:pPr>
            <w:r w:rsidRPr="001677F6">
              <w:rPr>
                <w:rFonts w:ascii="Times New Roman" w:eastAsia="仿宋_GB2312" w:hAnsi="Times New Roman"/>
                <w:sz w:val="24"/>
              </w:rPr>
              <w:t>加分项目</w:t>
            </w:r>
          </w:p>
        </w:tc>
        <w:tc>
          <w:tcPr>
            <w:tcW w:w="5501" w:type="dxa"/>
            <w:gridSpan w:val="16"/>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580" w:lineRule="exact"/>
              <w:rPr>
                <w:rFonts w:ascii="Times New Roman" w:eastAsia="仿宋_GB2312" w:hAnsi="Times New Roman"/>
                <w:sz w:val="24"/>
              </w:rPr>
            </w:pPr>
          </w:p>
        </w:tc>
        <w:tc>
          <w:tcPr>
            <w:tcW w:w="1196" w:type="dxa"/>
            <w:gridSpan w:val="7"/>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580" w:lineRule="exact"/>
              <w:jc w:val="center"/>
              <w:rPr>
                <w:rFonts w:ascii="Times New Roman" w:eastAsia="仿宋_GB2312" w:hAnsi="Times New Roman"/>
                <w:sz w:val="36"/>
                <w:szCs w:val="36"/>
              </w:rPr>
            </w:pPr>
            <w:r w:rsidRPr="001677F6">
              <w:rPr>
                <w:rFonts w:ascii="Times New Roman" w:eastAsia="仿宋_GB2312" w:hAnsi="Times New Roman"/>
                <w:sz w:val="24"/>
              </w:rPr>
              <w:t>加</w:t>
            </w:r>
            <w:r w:rsidRPr="001677F6">
              <w:rPr>
                <w:rFonts w:ascii="Times New Roman" w:eastAsia="仿宋_GB2312" w:hAnsi="Times New Roman"/>
                <w:sz w:val="24"/>
              </w:rPr>
              <w:t xml:space="preserve">   </w:t>
            </w:r>
            <w:r w:rsidRPr="001677F6">
              <w:rPr>
                <w:rFonts w:ascii="Times New Roman" w:eastAsia="仿宋_GB2312" w:hAnsi="Times New Roman"/>
                <w:sz w:val="24"/>
              </w:rPr>
              <w:t>分</w:t>
            </w:r>
          </w:p>
        </w:tc>
        <w:tc>
          <w:tcPr>
            <w:tcW w:w="1056" w:type="dxa"/>
            <w:gridSpan w:val="3"/>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36"/>
                <w:szCs w:val="36"/>
              </w:rPr>
            </w:pPr>
          </w:p>
        </w:tc>
      </w:tr>
      <w:tr w:rsidR="004A11F6" w:rsidRPr="001677F6" w:rsidTr="008A0A80">
        <w:trPr>
          <w:trHeight w:val="280"/>
          <w:jc w:val="center"/>
        </w:trPr>
        <w:tc>
          <w:tcPr>
            <w:tcW w:w="1195" w:type="dxa"/>
            <w:gridSpan w:val="3"/>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580" w:lineRule="exact"/>
              <w:jc w:val="center"/>
              <w:rPr>
                <w:rFonts w:ascii="Times New Roman" w:eastAsia="仿宋_GB2312" w:hAnsi="Times New Roman"/>
                <w:sz w:val="24"/>
              </w:rPr>
            </w:pPr>
            <w:r w:rsidRPr="001677F6">
              <w:rPr>
                <w:rFonts w:ascii="Times New Roman" w:eastAsia="仿宋_GB2312" w:hAnsi="Times New Roman"/>
                <w:sz w:val="24"/>
              </w:rPr>
              <w:t>得分总计</w:t>
            </w:r>
          </w:p>
        </w:tc>
        <w:tc>
          <w:tcPr>
            <w:tcW w:w="5501" w:type="dxa"/>
            <w:gridSpan w:val="16"/>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580" w:lineRule="exact"/>
              <w:rPr>
                <w:rFonts w:ascii="Times New Roman" w:eastAsia="仿宋_GB2312" w:hAnsi="Times New Roman"/>
                <w:sz w:val="24"/>
              </w:rPr>
            </w:pPr>
          </w:p>
        </w:tc>
        <w:tc>
          <w:tcPr>
            <w:tcW w:w="1189" w:type="dxa"/>
            <w:gridSpan w:val="6"/>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 w:val="24"/>
              </w:rPr>
            </w:pPr>
            <w:r w:rsidRPr="001677F6">
              <w:rPr>
                <w:rFonts w:ascii="Times New Roman" w:eastAsia="仿宋_GB2312" w:hAnsi="Times New Roman"/>
                <w:sz w:val="24"/>
              </w:rPr>
              <w:t>自评等级</w:t>
            </w:r>
          </w:p>
        </w:tc>
        <w:tc>
          <w:tcPr>
            <w:tcW w:w="1063" w:type="dxa"/>
            <w:gridSpan w:val="4"/>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580" w:lineRule="exact"/>
              <w:rPr>
                <w:rFonts w:ascii="Times New Roman" w:eastAsia="仿宋_GB2312" w:hAnsi="Times New Roman"/>
                <w:sz w:val="24"/>
              </w:rPr>
            </w:pPr>
          </w:p>
        </w:tc>
      </w:tr>
    </w:tbl>
    <w:p w:rsidR="004A11F6" w:rsidRPr="001677F6" w:rsidRDefault="004A11F6" w:rsidP="004A11F6">
      <w:pPr>
        <w:snapToGrid w:val="0"/>
        <w:spacing w:line="580" w:lineRule="exact"/>
        <w:ind w:firstLine="560"/>
        <w:rPr>
          <w:rFonts w:ascii="Times New Roman" w:eastAsia="仿宋_GB2312" w:hAnsi="Times New Roman"/>
          <w:bCs/>
          <w:sz w:val="28"/>
          <w:szCs w:val="29"/>
        </w:rPr>
      </w:pPr>
      <w:r w:rsidRPr="001677F6">
        <w:rPr>
          <w:rFonts w:ascii="Times New Roman" w:eastAsia="仿宋_GB2312" w:hAnsi="Times New Roman"/>
          <w:bCs/>
          <w:sz w:val="28"/>
          <w:szCs w:val="29"/>
        </w:rPr>
        <w:t>评定结果分为优秀、良好、合格、不合格四个等级，满分为</w:t>
      </w:r>
      <w:r w:rsidRPr="001677F6">
        <w:rPr>
          <w:rFonts w:ascii="Times New Roman" w:eastAsia="仿宋_GB2312" w:hAnsi="Times New Roman"/>
          <w:bCs/>
          <w:sz w:val="28"/>
          <w:szCs w:val="29"/>
        </w:rPr>
        <w:t>100</w:t>
      </w:r>
      <w:r w:rsidRPr="001677F6">
        <w:rPr>
          <w:rFonts w:ascii="Times New Roman" w:eastAsia="仿宋_GB2312" w:hAnsi="Times New Roman"/>
          <w:bCs/>
          <w:sz w:val="28"/>
          <w:szCs w:val="29"/>
        </w:rPr>
        <w:t>分。其中，</w:t>
      </w:r>
      <w:r w:rsidRPr="001677F6">
        <w:rPr>
          <w:rFonts w:ascii="Times New Roman" w:eastAsia="仿宋_GB2312" w:hAnsi="Times New Roman"/>
          <w:bCs/>
          <w:sz w:val="28"/>
          <w:szCs w:val="29"/>
        </w:rPr>
        <w:t>90</w:t>
      </w:r>
      <w:r w:rsidRPr="001677F6">
        <w:rPr>
          <w:rFonts w:ascii="Times New Roman" w:eastAsia="仿宋_GB2312" w:hAnsi="Times New Roman"/>
          <w:bCs/>
          <w:sz w:val="28"/>
          <w:szCs w:val="29"/>
        </w:rPr>
        <w:t>分及以上为优秀；</w:t>
      </w:r>
      <w:r w:rsidRPr="001677F6">
        <w:rPr>
          <w:rFonts w:ascii="Times New Roman" w:eastAsia="仿宋_GB2312" w:hAnsi="Times New Roman"/>
          <w:bCs/>
          <w:sz w:val="28"/>
          <w:szCs w:val="29"/>
        </w:rPr>
        <w:t>75</w:t>
      </w:r>
      <w:r w:rsidRPr="001677F6">
        <w:rPr>
          <w:rFonts w:ascii="Times New Roman" w:eastAsia="仿宋_GB2312" w:hAnsi="Times New Roman"/>
          <w:bCs/>
          <w:sz w:val="28"/>
          <w:szCs w:val="29"/>
        </w:rPr>
        <w:t>～</w:t>
      </w:r>
      <w:r w:rsidRPr="001677F6">
        <w:rPr>
          <w:rFonts w:ascii="Times New Roman" w:eastAsia="仿宋_GB2312" w:hAnsi="Times New Roman"/>
          <w:bCs/>
          <w:sz w:val="28"/>
          <w:szCs w:val="29"/>
        </w:rPr>
        <w:t>89</w:t>
      </w:r>
      <w:r w:rsidRPr="001677F6">
        <w:rPr>
          <w:rFonts w:ascii="Times New Roman" w:eastAsia="仿宋_GB2312" w:hAnsi="Times New Roman"/>
          <w:bCs/>
          <w:sz w:val="28"/>
          <w:szCs w:val="29"/>
        </w:rPr>
        <w:t>分为良好；</w:t>
      </w:r>
      <w:r w:rsidRPr="001677F6">
        <w:rPr>
          <w:rFonts w:ascii="Times New Roman" w:eastAsia="仿宋_GB2312" w:hAnsi="Times New Roman"/>
          <w:bCs/>
          <w:sz w:val="28"/>
          <w:szCs w:val="29"/>
        </w:rPr>
        <w:t>60</w:t>
      </w:r>
      <w:r w:rsidRPr="001677F6">
        <w:rPr>
          <w:rFonts w:ascii="Times New Roman" w:eastAsia="仿宋_GB2312" w:hAnsi="Times New Roman"/>
          <w:bCs/>
          <w:sz w:val="28"/>
          <w:szCs w:val="29"/>
        </w:rPr>
        <w:t>～</w:t>
      </w:r>
      <w:r w:rsidRPr="001677F6">
        <w:rPr>
          <w:rFonts w:ascii="Times New Roman" w:eastAsia="仿宋_GB2312" w:hAnsi="Times New Roman"/>
          <w:bCs/>
          <w:sz w:val="28"/>
          <w:szCs w:val="29"/>
        </w:rPr>
        <w:t>74</w:t>
      </w:r>
      <w:r w:rsidRPr="001677F6">
        <w:rPr>
          <w:rFonts w:ascii="Times New Roman" w:eastAsia="仿宋_GB2312" w:hAnsi="Times New Roman"/>
          <w:bCs/>
          <w:sz w:val="28"/>
          <w:szCs w:val="29"/>
        </w:rPr>
        <w:t>分为合格；</w:t>
      </w:r>
      <w:r w:rsidRPr="001677F6">
        <w:rPr>
          <w:rFonts w:ascii="Times New Roman" w:eastAsia="仿宋_GB2312" w:hAnsi="Times New Roman"/>
          <w:bCs/>
          <w:sz w:val="28"/>
          <w:szCs w:val="29"/>
        </w:rPr>
        <w:t>59</w:t>
      </w:r>
      <w:r w:rsidRPr="001677F6">
        <w:rPr>
          <w:rFonts w:ascii="Times New Roman" w:eastAsia="仿宋_GB2312" w:hAnsi="Times New Roman"/>
          <w:bCs/>
          <w:sz w:val="28"/>
          <w:szCs w:val="29"/>
        </w:rPr>
        <w:t>分及以下为不合格。</w:t>
      </w:r>
    </w:p>
    <w:p w:rsidR="004A11F6" w:rsidRPr="001677F6" w:rsidRDefault="004A11F6" w:rsidP="004A11F6">
      <w:pPr>
        <w:snapToGrid w:val="0"/>
        <w:spacing w:line="580" w:lineRule="exact"/>
        <w:ind w:firstLine="560"/>
        <w:rPr>
          <w:rFonts w:ascii="Times New Roman" w:eastAsia="仿宋_GB2312" w:hAnsi="Times New Roman"/>
          <w:bCs/>
          <w:sz w:val="28"/>
          <w:szCs w:val="29"/>
        </w:rPr>
      </w:pPr>
      <w:r w:rsidRPr="001677F6">
        <w:rPr>
          <w:rFonts w:ascii="Times New Roman" w:eastAsia="仿宋_GB2312" w:hAnsi="Times New Roman"/>
          <w:bCs/>
          <w:sz w:val="28"/>
          <w:szCs w:val="29"/>
        </w:rPr>
        <w:t>请对应《中小学校体育工作等级评估指标体系》进行自评，并填写此表。此表一式两份，报送上级教育部门一份，学校存档一份。</w:t>
      </w:r>
    </w:p>
    <w:p w:rsidR="004A11F6" w:rsidRPr="001677F6" w:rsidRDefault="004A11F6" w:rsidP="004A11F6">
      <w:pPr>
        <w:snapToGrid w:val="0"/>
        <w:spacing w:line="580" w:lineRule="exact"/>
        <w:ind w:firstLine="580"/>
        <w:rPr>
          <w:rFonts w:ascii="Times New Roman" w:eastAsia="仿宋_GB2312" w:hAnsi="Times New Roman"/>
          <w:bCs/>
          <w:sz w:val="29"/>
          <w:szCs w:val="29"/>
        </w:rPr>
      </w:pPr>
      <w:r w:rsidRPr="001677F6">
        <w:rPr>
          <w:rFonts w:ascii="Times New Roman" w:eastAsia="仿宋_GB2312" w:hAnsi="Times New Roman"/>
          <w:bCs/>
          <w:sz w:val="29"/>
          <w:szCs w:val="29"/>
        </w:rPr>
        <w:t>校长签字：</w:t>
      </w:r>
      <w:r w:rsidRPr="001677F6">
        <w:rPr>
          <w:rFonts w:ascii="Times New Roman" w:eastAsia="仿宋_GB2312" w:hAnsi="Times New Roman"/>
          <w:bCs/>
          <w:sz w:val="29"/>
          <w:szCs w:val="29"/>
        </w:rPr>
        <w:t xml:space="preserve">        </w:t>
      </w:r>
      <w:r w:rsidRPr="001677F6">
        <w:rPr>
          <w:rFonts w:ascii="Times New Roman" w:eastAsia="仿宋_GB2312" w:hAnsi="Times New Roman"/>
          <w:bCs/>
          <w:sz w:val="29"/>
          <w:szCs w:val="29"/>
        </w:rPr>
        <w:t>填报人：</w:t>
      </w:r>
      <w:r w:rsidRPr="001677F6">
        <w:rPr>
          <w:rFonts w:ascii="Times New Roman" w:eastAsia="仿宋_GB2312" w:hAnsi="Times New Roman"/>
          <w:bCs/>
          <w:sz w:val="29"/>
          <w:szCs w:val="29"/>
        </w:rPr>
        <w:t xml:space="preserve">      </w:t>
      </w:r>
      <w:r w:rsidRPr="001677F6">
        <w:rPr>
          <w:rFonts w:ascii="Times New Roman" w:eastAsia="仿宋_GB2312" w:hAnsi="Times New Roman"/>
          <w:bCs/>
          <w:sz w:val="29"/>
          <w:szCs w:val="29"/>
        </w:rPr>
        <w:t>联系电话：</w:t>
      </w:r>
    </w:p>
    <w:p w:rsidR="004A11F6" w:rsidRPr="001677F6" w:rsidRDefault="004A11F6" w:rsidP="004A11F6">
      <w:pPr>
        <w:snapToGrid w:val="0"/>
        <w:spacing w:line="580" w:lineRule="exact"/>
        <w:ind w:firstLine="580"/>
        <w:rPr>
          <w:rFonts w:ascii="Times New Roman" w:eastAsia="仿宋_GB2312" w:hAnsi="Times New Roman"/>
          <w:bCs/>
          <w:sz w:val="29"/>
          <w:szCs w:val="29"/>
        </w:rPr>
      </w:pPr>
      <w:r w:rsidRPr="001677F6">
        <w:rPr>
          <w:rFonts w:ascii="Times New Roman" w:eastAsia="仿宋_GB2312" w:hAnsi="Times New Roman"/>
          <w:bCs/>
          <w:sz w:val="29"/>
          <w:szCs w:val="29"/>
        </w:rPr>
        <w:t>填报日期：</w:t>
      </w:r>
      <w:r w:rsidRPr="001677F6">
        <w:rPr>
          <w:rFonts w:ascii="Times New Roman" w:eastAsia="仿宋_GB2312" w:hAnsi="Times New Roman"/>
          <w:bCs/>
          <w:sz w:val="29"/>
          <w:szCs w:val="29"/>
        </w:rPr>
        <w:t xml:space="preserve">     </w:t>
      </w:r>
      <w:r w:rsidRPr="001677F6">
        <w:rPr>
          <w:rFonts w:ascii="Times New Roman" w:eastAsia="仿宋_GB2312" w:hAnsi="Times New Roman"/>
          <w:bCs/>
          <w:sz w:val="29"/>
          <w:szCs w:val="29"/>
        </w:rPr>
        <w:t>年</w:t>
      </w:r>
      <w:r w:rsidRPr="001677F6">
        <w:rPr>
          <w:rFonts w:ascii="Times New Roman" w:eastAsia="仿宋_GB2312" w:hAnsi="Times New Roman"/>
          <w:bCs/>
          <w:sz w:val="29"/>
          <w:szCs w:val="29"/>
        </w:rPr>
        <w:t xml:space="preserve">   </w:t>
      </w:r>
      <w:r w:rsidRPr="001677F6">
        <w:rPr>
          <w:rFonts w:ascii="Times New Roman" w:eastAsia="仿宋_GB2312" w:hAnsi="Times New Roman"/>
          <w:bCs/>
          <w:sz w:val="29"/>
          <w:szCs w:val="29"/>
        </w:rPr>
        <w:t>月</w:t>
      </w:r>
      <w:r w:rsidRPr="001677F6">
        <w:rPr>
          <w:rFonts w:ascii="Times New Roman" w:eastAsia="仿宋_GB2312" w:hAnsi="Times New Roman"/>
          <w:bCs/>
          <w:sz w:val="29"/>
          <w:szCs w:val="29"/>
        </w:rPr>
        <w:t xml:space="preserve">   </w:t>
      </w:r>
      <w:r w:rsidRPr="001677F6">
        <w:rPr>
          <w:rFonts w:ascii="Times New Roman" w:eastAsia="仿宋_GB2312" w:hAnsi="Times New Roman"/>
          <w:bCs/>
          <w:sz w:val="29"/>
          <w:szCs w:val="29"/>
        </w:rPr>
        <w:t>日</w:t>
      </w:r>
    </w:p>
    <w:p w:rsidR="004A11F6" w:rsidRPr="001677F6" w:rsidRDefault="004A11F6" w:rsidP="004A11F6">
      <w:pPr>
        <w:snapToGrid w:val="0"/>
        <w:spacing w:line="580" w:lineRule="exact"/>
        <w:rPr>
          <w:rFonts w:ascii="Times New Roman" w:eastAsia="黑体" w:hAnsi="Times New Roman"/>
          <w:bCs/>
          <w:sz w:val="32"/>
          <w:szCs w:val="32"/>
        </w:rPr>
      </w:pPr>
      <w:r w:rsidRPr="001677F6">
        <w:rPr>
          <w:rFonts w:ascii="Times New Roman" w:eastAsia="仿宋_GB2312" w:hAnsi="Times New Roman"/>
          <w:bCs/>
          <w:sz w:val="29"/>
          <w:szCs w:val="29"/>
        </w:rPr>
        <w:br w:type="page"/>
      </w:r>
      <w:r w:rsidRPr="001677F6">
        <w:rPr>
          <w:rFonts w:ascii="Times New Roman" w:eastAsia="黑体" w:hAnsi="Times New Roman"/>
          <w:bCs/>
          <w:sz w:val="32"/>
          <w:szCs w:val="32"/>
        </w:rPr>
        <w:lastRenderedPageBreak/>
        <w:t>附件</w:t>
      </w:r>
      <w:r w:rsidRPr="001677F6">
        <w:rPr>
          <w:rFonts w:ascii="Times New Roman" w:eastAsia="黑体" w:hAnsi="Times New Roman"/>
          <w:bCs/>
          <w:sz w:val="32"/>
          <w:szCs w:val="32"/>
        </w:rPr>
        <w:t>4</w:t>
      </w:r>
    </w:p>
    <w:p w:rsidR="004A11F6" w:rsidRPr="001677F6" w:rsidRDefault="004A11F6" w:rsidP="004A11F6">
      <w:pPr>
        <w:snapToGrid w:val="0"/>
        <w:spacing w:line="580" w:lineRule="exact"/>
        <w:jc w:val="center"/>
        <w:rPr>
          <w:rFonts w:ascii="Times New Roman" w:eastAsia="方正小标宋简体" w:hAnsi="Times New Roman"/>
          <w:bCs/>
          <w:sz w:val="36"/>
          <w:szCs w:val="36"/>
        </w:rPr>
      </w:pPr>
      <w:r w:rsidRPr="001677F6">
        <w:rPr>
          <w:rFonts w:ascii="Times New Roman" w:eastAsia="方正小标宋简体" w:hAnsi="Times New Roman"/>
          <w:sz w:val="36"/>
          <w:szCs w:val="36"/>
        </w:rPr>
        <w:t>中小学校体育工作评估审核结果报表</w:t>
      </w:r>
    </w:p>
    <w:p w:rsidR="004A11F6" w:rsidRPr="001677F6" w:rsidRDefault="004A11F6" w:rsidP="004A11F6">
      <w:pPr>
        <w:snapToGrid w:val="0"/>
        <w:spacing w:line="580" w:lineRule="exact"/>
        <w:ind w:firstLineChars="100" w:firstLine="280"/>
        <w:rPr>
          <w:rFonts w:ascii="Times New Roman" w:eastAsia="仿宋_GB2312" w:hAnsi="Times New Roman"/>
          <w:sz w:val="28"/>
          <w:szCs w:val="28"/>
        </w:rPr>
      </w:pPr>
      <w:r w:rsidRPr="001677F6">
        <w:rPr>
          <w:rFonts w:ascii="Times New Roman" w:eastAsia="仿宋_GB2312" w:hAnsi="Times New Roman"/>
          <w:sz w:val="28"/>
          <w:szCs w:val="28"/>
        </w:rPr>
        <w:t>教育行政部门盖章：</w:t>
      </w:r>
    </w:p>
    <w:tbl>
      <w:tblPr>
        <w:tblW w:w="9686"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3"/>
        <w:gridCol w:w="778"/>
        <w:gridCol w:w="745"/>
        <w:gridCol w:w="619"/>
        <w:gridCol w:w="745"/>
        <w:gridCol w:w="605"/>
        <w:gridCol w:w="774"/>
        <w:gridCol w:w="618"/>
        <w:gridCol w:w="830"/>
        <w:gridCol w:w="570"/>
        <w:gridCol w:w="854"/>
        <w:gridCol w:w="855"/>
      </w:tblGrid>
      <w:tr w:rsidR="004A11F6" w:rsidRPr="001677F6" w:rsidTr="008A0A80">
        <w:trPr>
          <w:trHeight w:val="1405"/>
          <w:jc w:val="center"/>
        </w:trPr>
        <w:tc>
          <w:tcPr>
            <w:tcW w:w="16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280" w:lineRule="exact"/>
              <w:jc w:val="center"/>
              <w:rPr>
                <w:rFonts w:ascii="Times New Roman" w:eastAsia="仿宋_GB2312" w:hAnsi="Times New Roman"/>
                <w:sz w:val="24"/>
              </w:rPr>
            </w:pPr>
            <w:r w:rsidRPr="001677F6">
              <w:rPr>
                <w:rFonts w:ascii="Times New Roman" w:eastAsia="仿宋_GB2312" w:hAnsi="Times New Roman"/>
                <w:sz w:val="24"/>
              </w:rPr>
              <w:t>学校</w:t>
            </w:r>
          </w:p>
          <w:p w:rsidR="004A11F6" w:rsidRPr="001677F6" w:rsidRDefault="004A11F6" w:rsidP="008A0A80">
            <w:pPr>
              <w:snapToGrid w:val="0"/>
              <w:spacing w:line="280" w:lineRule="exact"/>
              <w:jc w:val="center"/>
              <w:rPr>
                <w:rFonts w:ascii="Times New Roman" w:eastAsia="仿宋_GB2312" w:hAnsi="Times New Roman"/>
                <w:sz w:val="24"/>
              </w:rPr>
            </w:pPr>
            <w:r w:rsidRPr="001677F6">
              <w:rPr>
                <w:rFonts w:ascii="Times New Roman" w:eastAsia="仿宋_GB2312" w:hAnsi="Times New Roman"/>
                <w:sz w:val="24"/>
              </w:rPr>
              <w:t>类别</w:t>
            </w:r>
          </w:p>
        </w:tc>
        <w:tc>
          <w:tcPr>
            <w:tcW w:w="778"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280" w:lineRule="exact"/>
              <w:jc w:val="center"/>
              <w:rPr>
                <w:rFonts w:ascii="Times New Roman" w:eastAsia="仿宋_GB2312" w:hAnsi="Times New Roman"/>
                <w:sz w:val="24"/>
              </w:rPr>
            </w:pPr>
            <w:r w:rsidRPr="001677F6">
              <w:rPr>
                <w:rFonts w:ascii="Times New Roman" w:eastAsia="仿宋_GB2312" w:hAnsi="Times New Roman"/>
                <w:sz w:val="24"/>
              </w:rPr>
              <w:t>学校总数</w:t>
            </w:r>
          </w:p>
        </w:tc>
        <w:tc>
          <w:tcPr>
            <w:tcW w:w="745"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280" w:lineRule="exact"/>
              <w:jc w:val="center"/>
              <w:rPr>
                <w:rFonts w:ascii="Times New Roman" w:eastAsia="仿宋_GB2312" w:hAnsi="Times New Roman"/>
                <w:sz w:val="24"/>
              </w:rPr>
            </w:pPr>
            <w:r w:rsidRPr="001677F6">
              <w:rPr>
                <w:rFonts w:ascii="Times New Roman" w:eastAsia="仿宋_GB2312" w:hAnsi="Times New Roman"/>
                <w:sz w:val="24"/>
              </w:rPr>
              <w:t>优秀</w:t>
            </w:r>
          </w:p>
          <w:p w:rsidR="004A11F6" w:rsidRPr="001677F6" w:rsidRDefault="004A11F6" w:rsidP="008A0A80">
            <w:pPr>
              <w:snapToGrid w:val="0"/>
              <w:spacing w:line="280" w:lineRule="exact"/>
              <w:jc w:val="center"/>
              <w:rPr>
                <w:rFonts w:ascii="Times New Roman" w:eastAsia="仿宋_GB2312" w:hAnsi="Times New Roman"/>
                <w:sz w:val="24"/>
              </w:rPr>
            </w:pPr>
            <w:r w:rsidRPr="001677F6">
              <w:rPr>
                <w:rFonts w:ascii="Times New Roman" w:eastAsia="仿宋_GB2312" w:hAnsi="Times New Roman"/>
                <w:sz w:val="24"/>
              </w:rPr>
              <w:t>等级</w:t>
            </w:r>
          </w:p>
          <w:p w:rsidR="004A11F6" w:rsidRPr="001677F6" w:rsidRDefault="004A11F6" w:rsidP="008A0A80">
            <w:pPr>
              <w:snapToGrid w:val="0"/>
              <w:spacing w:line="280" w:lineRule="exact"/>
              <w:jc w:val="center"/>
              <w:rPr>
                <w:rFonts w:ascii="Times New Roman" w:eastAsia="仿宋_GB2312" w:hAnsi="Times New Roman"/>
                <w:sz w:val="24"/>
              </w:rPr>
            </w:pPr>
            <w:r w:rsidRPr="001677F6">
              <w:rPr>
                <w:rFonts w:ascii="Times New Roman" w:eastAsia="仿宋_GB2312" w:hAnsi="Times New Roman"/>
                <w:sz w:val="24"/>
              </w:rPr>
              <w:t>学校</w:t>
            </w:r>
          </w:p>
        </w:tc>
        <w:tc>
          <w:tcPr>
            <w:tcW w:w="619"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280" w:lineRule="exact"/>
              <w:jc w:val="center"/>
              <w:rPr>
                <w:rFonts w:ascii="Times New Roman" w:eastAsia="仿宋_GB2312" w:hAnsi="Times New Roman"/>
                <w:sz w:val="24"/>
              </w:rPr>
            </w:pPr>
            <w:r w:rsidRPr="001677F6">
              <w:rPr>
                <w:rFonts w:ascii="Times New Roman" w:eastAsia="仿宋_GB2312" w:hAnsi="Times New Roman"/>
                <w:sz w:val="24"/>
              </w:rPr>
              <w:t>%</w:t>
            </w:r>
          </w:p>
        </w:tc>
        <w:tc>
          <w:tcPr>
            <w:tcW w:w="745"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280" w:lineRule="exact"/>
              <w:jc w:val="center"/>
              <w:rPr>
                <w:rFonts w:ascii="Times New Roman" w:eastAsia="仿宋_GB2312" w:hAnsi="Times New Roman"/>
                <w:sz w:val="24"/>
              </w:rPr>
            </w:pPr>
            <w:r w:rsidRPr="001677F6">
              <w:rPr>
                <w:rFonts w:ascii="Times New Roman" w:eastAsia="仿宋_GB2312" w:hAnsi="Times New Roman"/>
                <w:sz w:val="24"/>
              </w:rPr>
              <w:t>良好</w:t>
            </w:r>
          </w:p>
          <w:p w:rsidR="004A11F6" w:rsidRPr="001677F6" w:rsidRDefault="004A11F6" w:rsidP="008A0A80">
            <w:pPr>
              <w:snapToGrid w:val="0"/>
              <w:spacing w:line="280" w:lineRule="exact"/>
              <w:jc w:val="center"/>
              <w:rPr>
                <w:rFonts w:ascii="Times New Roman" w:eastAsia="仿宋_GB2312" w:hAnsi="Times New Roman"/>
                <w:sz w:val="24"/>
              </w:rPr>
            </w:pPr>
            <w:r w:rsidRPr="001677F6">
              <w:rPr>
                <w:rFonts w:ascii="Times New Roman" w:eastAsia="仿宋_GB2312" w:hAnsi="Times New Roman"/>
                <w:sz w:val="24"/>
              </w:rPr>
              <w:t>等级</w:t>
            </w:r>
          </w:p>
          <w:p w:rsidR="004A11F6" w:rsidRPr="001677F6" w:rsidRDefault="004A11F6" w:rsidP="008A0A80">
            <w:pPr>
              <w:snapToGrid w:val="0"/>
              <w:spacing w:line="280" w:lineRule="exact"/>
              <w:jc w:val="center"/>
              <w:rPr>
                <w:rFonts w:ascii="Times New Roman" w:eastAsia="仿宋_GB2312" w:hAnsi="Times New Roman"/>
                <w:sz w:val="24"/>
              </w:rPr>
            </w:pPr>
            <w:r w:rsidRPr="001677F6">
              <w:rPr>
                <w:rFonts w:ascii="Times New Roman" w:eastAsia="仿宋_GB2312" w:hAnsi="Times New Roman"/>
                <w:sz w:val="24"/>
              </w:rPr>
              <w:t>学校</w:t>
            </w:r>
          </w:p>
        </w:tc>
        <w:tc>
          <w:tcPr>
            <w:tcW w:w="605"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280" w:lineRule="exact"/>
              <w:jc w:val="center"/>
              <w:rPr>
                <w:rFonts w:ascii="Times New Roman" w:eastAsia="仿宋_GB2312" w:hAnsi="Times New Roman"/>
                <w:sz w:val="24"/>
              </w:rPr>
            </w:pPr>
            <w:r w:rsidRPr="001677F6">
              <w:rPr>
                <w:rFonts w:ascii="Times New Roman" w:eastAsia="仿宋_GB2312" w:hAnsi="Times New Roman"/>
                <w:sz w:val="24"/>
              </w:rPr>
              <w:t>%</w:t>
            </w:r>
          </w:p>
        </w:tc>
        <w:tc>
          <w:tcPr>
            <w:tcW w:w="77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280" w:lineRule="exact"/>
              <w:jc w:val="center"/>
              <w:rPr>
                <w:rFonts w:ascii="Times New Roman" w:eastAsia="仿宋_GB2312" w:hAnsi="Times New Roman"/>
                <w:sz w:val="24"/>
              </w:rPr>
            </w:pPr>
            <w:r w:rsidRPr="001677F6">
              <w:rPr>
                <w:rFonts w:ascii="Times New Roman" w:eastAsia="仿宋_GB2312" w:hAnsi="Times New Roman"/>
                <w:sz w:val="24"/>
              </w:rPr>
              <w:t>合格等级</w:t>
            </w:r>
          </w:p>
          <w:p w:rsidR="004A11F6" w:rsidRPr="001677F6" w:rsidRDefault="004A11F6" w:rsidP="008A0A80">
            <w:pPr>
              <w:snapToGrid w:val="0"/>
              <w:spacing w:line="280" w:lineRule="exact"/>
              <w:jc w:val="center"/>
              <w:rPr>
                <w:rFonts w:ascii="Times New Roman" w:eastAsia="仿宋_GB2312" w:hAnsi="Times New Roman"/>
                <w:sz w:val="24"/>
              </w:rPr>
            </w:pPr>
            <w:r w:rsidRPr="001677F6">
              <w:rPr>
                <w:rFonts w:ascii="Times New Roman" w:eastAsia="仿宋_GB2312" w:hAnsi="Times New Roman"/>
                <w:sz w:val="24"/>
              </w:rPr>
              <w:t>学校</w:t>
            </w:r>
          </w:p>
        </w:tc>
        <w:tc>
          <w:tcPr>
            <w:tcW w:w="618"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280" w:lineRule="exact"/>
              <w:jc w:val="center"/>
              <w:rPr>
                <w:rFonts w:ascii="Times New Roman" w:eastAsia="仿宋_GB2312" w:hAnsi="Times New Roman"/>
                <w:sz w:val="24"/>
              </w:rPr>
            </w:pPr>
            <w:r w:rsidRPr="001677F6">
              <w:rPr>
                <w:rFonts w:ascii="Times New Roman" w:eastAsia="仿宋_GB2312" w:hAnsi="Times New Roman"/>
                <w:sz w:val="24"/>
              </w:rPr>
              <w:t>%</w:t>
            </w:r>
          </w:p>
        </w:tc>
        <w:tc>
          <w:tcPr>
            <w:tcW w:w="83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280" w:lineRule="exact"/>
              <w:jc w:val="center"/>
              <w:rPr>
                <w:rFonts w:ascii="Times New Roman" w:eastAsia="仿宋_GB2312" w:hAnsi="Times New Roman"/>
                <w:sz w:val="24"/>
              </w:rPr>
            </w:pPr>
            <w:r w:rsidRPr="001677F6">
              <w:rPr>
                <w:rFonts w:ascii="Times New Roman" w:eastAsia="仿宋_GB2312" w:hAnsi="Times New Roman"/>
                <w:sz w:val="24"/>
              </w:rPr>
              <w:t>不合格学校</w:t>
            </w:r>
          </w:p>
        </w:tc>
        <w:tc>
          <w:tcPr>
            <w:tcW w:w="57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280" w:lineRule="exact"/>
              <w:jc w:val="center"/>
              <w:rPr>
                <w:rFonts w:ascii="Times New Roman" w:eastAsia="仿宋_GB2312" w:hAnsi="Times New Roman"/>
                <w:sz w:val="24"/>
              </w:rPr>
            </w:pPr>
            <w:r w:rsidRPr="001677F6">
              <w:rPr>
                <w:rFonts w:ascii="Times New Roman" w:eastAsia="仿宋_GB2312" w:hAnsi="Times New Roman"/>
                <w:sz w:val="24"/>
              </w:rPr>
              <w:t>%</w:t>
            </w:r>
          </w:p>
        </w:tc>
        <w:tc>
          <w:tcPr>
            <w:tcW w:w="85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280" w:lineRule="exact"/>
              <w:jc w:val="center"/>
              <w:rPr>
                <w:rFonts w:ascii="Times New Roman" w:eastAsia="仿宋_GB2312" w:hAnsi="Times New Roman"/>
                <w:sz w:val="24"/>
              </w:rPr>
            </w:pPr>
            <w:r w:rsidRPr="001677F6">
              <w:rPr>
                <w:rFonts w:ascii="Times New Roman" w:eastAsia="仿宋_GB2312" w:hAnsi="Times New Roman"/>
                <w:sz w:val="24"/>
              </w:rPr>
              <w:t>加分</w:t>
            </w:r>
          </w:p>
          <w:p w:rsidR="004A11F6" w:rsidRPr="001677F6" w:rsidRDefault="004A11F6" w:rsidP="008A0A80">
            <w:pPr>
              <w:snapToGrid w:val="0"/>
              <w:spacing w:line="280" w:lineRule="exact"/>
              <w:jc w:val="center"/>
              <w:rPr>
                <w:rFonts w:ascii="Times New Roman" w:eastAsia="仿宋_GB2312" w:hAnsi="Times New Roman"/>
                <w:sz w:val="24"/>
              </w:rPr>
            </w:pPr>
            <w:r w:rsidRPr="001677F6">
              <w:rPr>
                <w:rFonts w:ascii="Times New Roman" w:eastAsia="仿宋_GB2312" w:hAnsi="Times New Roman"/>
                <w:sz w:val="24"/>
              </w:rPr>
              <w:t>学校</w:t>
            </w:r>
          </w:p>
        </w:tc>
        <w:tc>
          <w:tcPr>
            <w:tcW w:w="855"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280" w:lineRule="exact"/>
              <w:jc w:val="center"/>
              <w:rPr>
                <w:rFonts w:ascii="Times New Roman" w:eastAsia="仿宋_GB2312" w:hAnsi="Times New Roman"/>
                <w:sz w:val="24"/>
              </w:rPr>
            </w:pPr>
            <w:r w:rsidRPr="001677F6">
              <w:rPr>
                <w:rFonts w:ascii="Times New Roman" w:eastAsia="仿宋_GB2312" w:hAnsi="Times New Roman"/>
                <w:sz w:val="24"/>
              </w:rPr>
              <w:t>%</w:t>
            </w:r>
          </w:p>
        </w:tc>
      </w:tr>
      <w:tr w:rsidR="004A11F6" w:rsidRPr="001677F6" w:rsidTr="008A0A80">
        <w:trPr>
          <w:trHeight w:val="318"/>
          <w:jc w:val="center"/>
        </w:trPr>
        <w:tc>
          <w:tcPr>
            <w:tcW w:w="16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280" w:lineRule="exact"/>
              <w:jc w:val="center"/>
              <w:rPr>
                <w:rFonts w:ascii="Times New Roman" w:eastAsia="仿宋_GB2312" w:hAnsi="Times New Roman"/>
                <w:sz w:val="24"/>
              </w:rPr>
            </w:pPr>
            <w:r w:rsidRPr="001677F6">
              <w:rPr>
                <w:rFonts w:ascii="Times New Roman" w:eastAsia="仿宋_GB2312" w:hAnsi="Times New Roman"/>
                <w:sz w:val="24"/>
              </w:rPr>
              <w:t>普通小学</w:t>
            </w:r>
          </w:p>
        </w:tc>
        <w:tc>
          <w:tcPr>
            <w:tcW w:w="778"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745"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619"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745"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605"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774"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618"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830"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854"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855"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r>
      <w:tr w:rsidR="004A11F6" w:rsidRPr="001677F6" w:rsidTr="008A0A80">
        <w:trPr>
          <w:trHeight w:val="335"/>
          <w:jc w:val="center"/>
        </w:trPr>
        <w:tc>
          <w:tcPr>
            <w:tcW w:w="16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280" w:lineRule="exact"/>
              <w:jc w:val="center"/>
              <w:rPr>
                <w:rFonts w:ascii="Times New Roman" w:eastAsia="仿宋_GB2312" w:hAnsi="Times New Roman"/>
                <w:sz w:val="24"/>
              </w:rPr>
            </w:pPr>
            <w:r w:rsidRPr="001677F6">
              <w:rPr>
                <w:rFonts w:ascii="Times New Roman" w:eastAsia="仿宋_GB2312" w:hAnsi="Times New Roman"/>
                <w:sz w:val="24"/>
              </w:rPr>
              <w:t>普通初中</w:t>
            </w:r>
          </w:p>
        </w:tc>
        <w:tc>
          <w:tcPr>
            <w:tcW w:w="778"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745"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619"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745"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605"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774"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618"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830"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854"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855"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r>
      <w:tr w:rsidR="004A11F6" w:rsidRPr="001677F6" w:rsidTr="008A0A80">
        <w:trPr>
          <w:trHeight w:val="318"/>
          <w:jc w:val="center"/>
        </w:trPr>
        <w:tc>
          <w:tcPr>
            <w:tcW w:w="16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280" w:lineRule="exact"/>
              <w:jc w:val="center"/>
              <w:rPr>
                <w:rFonts w:ascii="Times New Roman" w:eastAsia="仿宋_GB2312" w:hAnsi="Times New Roman"/>
                <w:sz w:val="24"/>
              </w:rPr>
            </w:pPr>
            <w:r w:rsidRPr="001677F6">
              <w:rPr>
                <w:rFonts w:ascii="Times New Roman" w:eastAsia="仿宋_GB2312" w:hAnsi="Times New Roman"/>
                <w:sz w:val="24"/>
              </w:rPr>
              <w:t>普通高中</w:t>
            </w:r>
          </w:p>
        </w:tc>
        <w:tc>
          <w:tcPr>
            <w:tcW w:w="778"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745"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619"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745"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605"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774"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618"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830"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854"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855"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r>
      <w:tr w:rsidR="004A11F6" w:rsidRPr="001677F6" w:rsidTr="008A0A80">
        <w:trPr>
          <w:trHeight w:val="318"/>
          <w:jc w:val="center"/>
        </w:trPr>
        <w:tc>
          <w:tcPr>
            <w:tcW w:w="16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280" w:lineRule="exact"/>
              <w:jc w:val="center"/>
              <w:rPr>
                <w:rFonts w:ascii="Times New Roman" w:eastAsia="仿宋_GB2312" w:hAnsi="Times New Roman"/>
                <w:sz w:val="24"/>
              </w:rPr>
            </w:pPr>
            <w:r w:rsidRPr="001677F6">
              <w:rPr>
                <w:rFonts w:ascii="Times New Roman" w:eastAsia="仿宋_GB2312" w:hAnsi="Times New Roman"/>
                <w:sz w:val="24"/>
              </w:rPr>
              <w:t>中职学校</w:t>
            </w:r>
          </w:p>
        </w:tc>
        <w:tc>
          <w:tcPr>
            <w:tcW w:w="778"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745"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619"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745"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605"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774"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618"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830"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854"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855"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r>
      <w:tr w:rsidR="004A11F6" w:rsidRPr="001677F6" w:rsidTr="008A0A80">
        <w:trPr>
          <w:trHeight w:val="335"/>
          <w:jc w:val="center"/>
        </w:trPr>
        <w:tc>
          <w:tcPr>
            <w:tcW w:w="16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280" w:lineRule="exact"/>
              <w:jc w:val="center"/>
              <w:rPr>
                <w:rFonts w:ascii="Times New Roman" w:eastAsia="仿宋_GB2312" w:hAnsi="Times New Roman"/>
                <w:sz w:val="24"/>
              </w:rPr>
            </w:pPr>
            <w:r w:rsidRPr="001677F6">
              <w:rPr>
                <w:rFonts w:ascii="Times New Roman" w:eastAsia="仿宋_GB2312" w:hAnsi="Times New Roman"/>
                <w:sz w:val="24"/>
              </w:rPr>
              <w:t>九年一贯制</w:t>
            </w:r>
          </w:p>
        </w:tc>
        <w:tc>
          <w:tcPr>
            <w:tcW w:w="778"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745"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619"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745"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605"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774"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618"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830"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854"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855"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r>
      <w:tr w:rsidR="004A11F6" w:rsidRPr="001677F6" w:rsidTr="008A0A80">
        <w:trPr>
          <w:trHeight w:val="318"/>
          <w:jc w:val="center"/>
        </w:trPr>
        <w:tc>
          <w:tcPr>
            <w:tcW w:w="16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280" w:lineRule="exact"/>
              <w:jc w:val="center"/>
              <w:rPr>
                <w:rFonts w:ascii="Times New Roman" w:eastAsia="仿宋_GB2312" w:hAnsi="Times New Roman"/>
                <w:sz w:val="24"/>
              </w:rPr>
            </w:pPr>
            <w:r w:rsidRPr="001677F6">
              <w:rPr>
                <w:rFonts w:ascii="Times New Roman" w:eastAsia="仿宋_GB2312" w:hAnsi="Times New Roman"/>
                <w:sz w:val="24"/>
              </w:rPr>
              <w:t>十二年一贯制</w:t>
            </w:r>
          </w:p>
        </w:tc>
        <w:tc>
          <w:tcPr>
            <w:tcW w:w="778"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745"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619"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745"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605"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774"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618"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830"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854"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855"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r>
      <w:tr w:rsidR="004A11F6" w:rsidRPr="001677F6" w:rsidTr="008A0A80">
        <w:trPr>
          <w:trHeight w:val="318"/>
          <w:jc w:val="center"/>
        </w:trPr>
        <w:tc>
          <w:tcPr>
            <w:tcW w:w="16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280" w:lineRule="exact"/>
              <w:jc w:val="center"/>
              <w:rPr>
                <w:rFonts w:ascii="Times New Roman" w:eastAsia="仿宋_GB2312" w:hAnsi="Times New Roman"/>
                <w:sz w:val="24"/>
              </w:rPr>
            </w:pPr>
            <w:r w:rsidRPr="001677F6">
              <w:rPr>
                <w:rFonts w:ascii="Times New Roman" w:eastAsia="仿宋_GB2312" w:hAnsi="Times New Roman"/>
                <w:sz w:val="24"/>
              </w:rPr>
              <w:t>完全中学</w:t>
            </w:r>
          </w:p>
        </w:tc>
        <w:tc>
          <w:tcPr>
            <w:tcW w:w="778"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745"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619"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745"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605"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774"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618"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830"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854"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855"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r>
      <w:tr w:rsidR="004A11F6" w:rsidRPr="001677F6" w:rsidTr="008A0A80">
        <w:trPr>
          <w:trHeight w:val="586"/>
          <w:jc w:val="center"/>
        </w:trPr>
        <w:tc>
          <w:tcPr>
            <w:tcW w:w="16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napToGrid w:val="0"/>
              <w:spacing w:line="280" w:lineRule="exact"/>
              <w:jc w:val="center"/>
              <w:rPr>
                <w:rFonts w:ascii="Times New Roman" w:eastAsia="仿宋_GB2312" w:hAnsi="Times New Roman"/>
                <w:b/>
                <w:sz w:val="24"/>
              </w:rPr>
            </w:pPr>
            <w:r w:rsidRPr="001677F6">
              <w:rPr>
                <w:rFonts w:ascii="Times New Roman" w:eastAsia="仿宋_GB2312" w:hAnsi="Times New Roman"/>
                <w:b/>
                <w:sz w:val="24"/>
              </w:rPr>
              <w:t>总计</w:t>
            </w:r>
          </w:p>
        </w:tc>
        <w:tc>
          <w:tcPr>
            <w:tcW w:w="778"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rPr>
                <w:rFonts w:ascii="Times New Roman" w:eastAsia="仿宋_GB2312" w:hAnsi="Times New Roman"/>
                <w:sz w:val="24"/>
              </w:rPr>
            </w:pPr>
          </w:p>
        </w:tc>
        <w:tc>
          <w:tcPr>
            <w:tcW w:w="745"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619"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745"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605"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774"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618"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830"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854"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c>
          <w:tcPr>
            <w:tcW w:w="855"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napToGrid w:val="0"/>
              <w:spacing w:line="280" w:lineRule="exact"/>
              <w:jc w:val="center"/>
              <w:rPr>
                <w:rFonts w:ascii="Times New Roman" w:eastAsia="仿宋_GB2312" w:hAnsi="Times New Roman"/>
                <w:sz w:val="24"/>
              </w:rPr>
            </w:pPr>
          </w:p>
        </w:tc>
      </w:tr>
    </w:tbl>
    <w:p w:rsidR="004A11F6" w:rsidRPr="001677F6" w:rsidRDefault="004A11F6" w:rsidP="004A11F6">
      <w:pPr>
        <w:spacing w:line="580" w:lineRule="exact"/>
        <w:ind w:left="6" w:firstLine="560"/>
        <w:rPr>
          <w:rFonts w:ascii="Times New Roman" w:eastAsia="仿宋_GB2312" w:hAnsi="Times New Roman"/>
          <w:bCs/>
          <w:sz w:val="28"/>
          <w:szCs w:val="28"/>
        </w:rPr>
      </w:pPr>
      <w:r w:rsidRPr="001677F6">
        <w:rPr>
          <w:rFonts w:ascii="Times New Roman" w:eastAsia="仿宋_GB2312" w:hAnsi="Times New Roman"/>
          <w:bCs/>
          <w:sz w:val="28"/>
          <w:szCs w:val="28"/>
        </w:rPr>
        <w:t>请各市、县（市、区）教育行政部门，对本行政区域内学校体育工作自评情况进行复核汇总后填写，逐级上报。本表适用各市、县（市、区）教育行政部门向上级教育行政部门填报。</w:t>
      </w:r>
    </w:p>
    <w:p w:rsidR="004A11F6" w:rsidRPr="001677F6" w:rsidRDefault="004A11F6" w:rsidP="004A11F6">
      <w:pPr>
        <w:snapToGrid w:val="0"/>
        <w:spacing w:line="580" w:lineRule="exact"/>
        <w:rPr>
          <w:rFonts w:ascii="Times New Roman" w:eastAsia="仿宋_GB2312" w:hAnsi="Times New Roman"/>
          <w:sz w:val="28"/>
          <w:szCs w:val="28"/>
        </w:rPr>
      </w:pPr>
    </w:p>
    <w:p w:rsidR="004A11F6" w:rsidRPr="001677F6" w:rsidRDefault="004A11F6" w:rsidP="004A11F6">
      <w:pPr>
        <w:spacing w:line="580" w:lineRule="exact"/>
        <w:ind w:firstLine="540"/>
        <w:rPr>
          <w:rFonts w:ascii="Times New Roman" w:eastAsia="仿宋_GB2312" w:hAnsi="Times New Roman"/>
          <w:sz w:val="28"/>
          <w:szCs w:val="28"/>
        </w:rPr>
      </w:pPr>
      <w:r w:rsidRPr="001677F6">
        <w:rPr>
          <w:rFonts w:ascii="Times New Roman" w:eastAsia="仿宋_GB2312" w:hAnsi="Times New Roman"/>
          <w:sz w:val="28"/>
          <w:szCs w:val="28"/>
        </w:rPr>
        <w:t>教育行政部门分管领导签字：</w:t>
      </w:r>
      <w:r w:rsidRPr="001677F6">
        <w:rPr>
          <w:rFonts w:ascii="Times New Roman" w:eastAsia="仿宋_GB2312" w:hAnsi="Times New Roman"/>
          <w:sz w:val="28"/>
          <w:szCs w:val="28"/>
        </w:rPr>
        <w:t xml:space="preserve">     </w:t>
      </w:r>
      <w:r w:rsidRPr="001677F6">
        <w:rPr>
          <w:rFonts w:ascii="Times New Roman" w:eastAsia="仿宋_GB2312" w:hAnsi="Times New Roman"/>
          <w:sz w:val="28"/>
          <w:szCs w:val="28"/>
        </w:rPr>
        <w:t>主管部门负责人签字：</w:t>
      </w:r>
      <w:r w:rsidRPr="001677F6">
        <w:rPr>
          <w:rFonts w:ascii="Times New Roman" w:eastAsia="仿宋_GB2312" w:hAnsi="Times New Roman"/>
          <w:sz w:val="28"/>
          <w:szCs w:val="28"/>
        </w:rPr>
        <w:t xml:space="preserve">  </w:t>
      </w:r>
    </w:p>
    <w:p w:rsidR="004A11F6" w:rsidRPr="001677F6" w:rsidRDefault="004A11F6" w:rsidP="004A11F6">
      <w:pPr>
        <w:spacing w:line="580" w:lineRule="exact"/>
        <w:ind w:firstLineChars="50" w:firstLine="140"/>
        <w:rPr>
          <w:rFonts w:ascii="Times New Roman" w:eastAsia="仿宋_GB2312" w:hAnsi="Times New Roman"/>
          <w:sz w:val="28"/>
          <w:szCs w:val="28"/>
        </w:rPr>
      </w:pPr>
    </w:p>
    <w:p w:rsidR="004A11F6" w:rsidRPr="001677F6" w:rsidRDefault="004A11F6" w:rsidP="004A11F6">
      <w:pPr>
        <w:spacing w:line="580" w:lineRule="exact"/>
        <w:ind w:firstLine="560"/>
        <w:rPr>
          <w:rFonts w:ascii="Times New Roman" w:eastAsia="仿宋_GB2312" w:hAnsi="Times New Roman"/>
          <w:b/>
          <w:sz w:val="28"/>
          <w:szCs w:val="28"/>
        </w:rPr>
      </w:pPr>
      <w:r w:rsidRPr="001677F6">
        <w:rPr>
          <w:rFonts w:ascii="Times New Roman" w:eastAsia="仿宋_GB2312" w:hAnsi="Times New Roman"/>
          <w:sz w:val="28"/>
          <w:szCs w:val="28"/>
        </w:rPr>
        <w:t>填报人：</w:t>
      </w:r>
      <w:r w:rsidRPr="001677F6">
        <w:rPr>
          <w:rFonts w:ascii="Times New Roman" w:eastAsia="仿宋_GB2312" w:hAnsi="Times New Roman"/>
          <w:sz w:val="28"/>
          <w:szCs w:val="28"/>
        </w:rPr>
        <w:t xml:space="preserve">      </w:t>
      </w:r>
      <w:r w:rsidRPr="001677F6">
        <w:rPr>
          <w:rFonts w:ascii="Times New Roman" w:eastAsia="仿宋_GB2312" w:hAnsi="Times New Roman"/>
          <w:sz w:val="28"/>
          <w:szCs w:val="28"/>
        </w:rPr>
        <w:t>电话：</w:t>
      </w:r>
      <w:r w:rsidRPr="001677F6">
        <w:rPr>
          <w:rFonts w:ascii="Times New Roman" w:eastAsia="仿宋_GB2312" w:hAnsi="Times New Roman"/>
          <w:sz w:val="28"/>
          <w:szCs w:val="28"/>
        </w:rPr>
        <w:t xml:space="preserve">        </w:t>
      </w:r>
      <w:r w:rsidRPr="001677F6">
        <w:rPr>
          <w:rFonts w:ascii="Times New Roman" w:eastAsia="仿宋_GB2312" w:hAnsi="Times New Roman"/>
          <w:sz w:val="28"/>
          <w:szCs w:val="28"/>
        </w:rPr>
        <w:t>填报日期：</w:t>
      </w:r>
      <w:r w:rsidRPr="001677F6">
        <w:rPr>
          <w:rFonts w:ascii="Times New Roman" w:eastAsia="仿宋_GB2312" w:hAnsi="Times New Roman"/>
          <w:sz w:val="28"/>
          <w:szCs w:val="28"/>
        </w:rPr>
        <w:t xml:space="preserve">   </w:t>
      </w:r>
      <w:r w:rsidRPr="001677F6">
        <w:rPr>
          <w:rFonts w:ascii="Times New Roman" w:eastAsia="仿宋_GB2312" w:hAnsi="Times New Roman"/>
          <w:sz w:val="28"/>
          <w:szCs w:val="28"/>
        </w:rPr>
        <w:t>年</w:t>
      </w:r>
      <w:r w:rsidRPr="001677F6">
        <w:rPr>
          <w:rFonts w:ascii="Times New Roman" w:eastAsia="仿宋_GB2312" w:hAnsi="Times New Roman"/>
          <w:sz w:val="28"/>
          <w:szCs w:val="28"/>
        </w:rPr>
        <w:t xml:space="preserve">   </w:t>
      </w:r>
      <w:r w:rsidRPr="001677F6">
        <w:rPr>
          <w:rFonts w:ascii="Times New Roman" w:eastAsia="仿宋_GB2312" w:hAnsi="Times New Roman"/>
          <w:sz w:val="28"/>
          <w:szCs w:val="28"/>
        </w:rPr>
        <w:t>月</w:t>
      </w:r>
      <w:r w:rsidRPr="001677F6">
        <w:rPr>
          <w:rFonts w:ascii="Times New Roman" w:eastAsia="仿宋_GB2312" w:hAnsi="Times New Roman"/>
          <w:sz w:val="28"/>
          <w:szCs w:val="28"/>
        </w:rPr>
        <w:t xml:space="preserve">   </w:t>
      </w:r>
      <w:r w:rsidRPr="001677F6">
        <w:rPr>
          <w:rFonts w:ascii="Times New Roman" w:eastAsia="仿宋_GB2312" w:hAnsi="Times New Roman"/>
          <w:sz w:val="28"/>
          <w:szCs w:val="28"/>
        </w:rPr>
        <w:t>日</w:t>
      </w:r>
    </w:p>
    <w:p w:rsidR="004A11F6" w:rsidRPr="001677F6" w:rsidRDefault="004A11F6" w:rsidP="004A11F6">
      <w:pPr>
        <w:snapToGrid w:val="0"/>
        <w:spacing w:line="580" w:lineRule="exact"/>
        <w:rPr>
          <w:rFonts w:ascii="Times New Roman" w:eastAsia="仿宋_GB2312" w:hAnsi="Times New Roman"/>
        </w:rPr>
      </w:pPr>
    </w:p>
    <w:p w:rsidR="004A11F6" w:rsidRPr="001677F6" w:rsidRDefault="004A11F6" w:rsidP="004A11F6">
      <w:pPr>
        <w:widowControl/>
        <w:jc w:val="left"/>
        <w:rPr>
          <w:rFonts w:ascii="Times New Roman" w:eastAsia="黑体" w:hAnsi="Times New Roman"/>
          <w:bCs/>
          <w:sz w:val="32"/>
          <w:szCs w:val="32"/>
        </w:rPr>
      </w:pPr>
      <w:r w:rsidRPr="001677F6">
        <w:rPr>
          <w:rFonts w:ascii="Times New Roman" w:eastAsia="仿宋_GB2312" w:hAnsi="Times New Roman"/>
          <w:bCs/>
          <w:sz w:val="29"/>
          <w:szCs w:val="29"/>
        </w:rPr>
        <w:br w:type="page"/>
      </w:r>
      <w:r w:rsidRPr="001677F6">
        <w:rPr>
          <w:rFonts w:ascii="Times New Roman" w:eastAsia="黑体" w:hAnsi="Times New Roman"/>
          <w:bCs/>
          <w:sz w:val="32"/>
          <w:szCs w:val="32"/>
        </w:rPr>
        <w:lastRenderedPageBreak/>
        <w:t>附件</w:t>
      </w:r>
      <w:r w:rsidRPr="001677F6">
        <w:rPr>
          <w:rFonts w:ascii="Times New Roman" w:eastAsia="黑体" w:hAnsi="Times New Roman"/>
          <w:bCs/>
          <w:sz w:val="32"/>
          <w:szCs w:val="32"/>
        </w:rPr>
        <w:t>5</w:t>
      </w:r>
    </w:p>
    <w:p w:rsidR="004A11F6" w:rsidRPr="001677F6" w:rsidRDefault="004A11F6" w:rsidP="004A11F6">
      <w:pPr>
        <w:spacing w:line="580" w:lineRule="exact"/>
        <w:jc w:val="center"/>
        <w:rPr>
          <w:rFonts w:ascii="Times New Roman" w:eastAsia="方正小标宋简体" w:hAnsi="Times New Roman"/>
          <w:sz w:val="36"/>
          <w:szCs w:val="36"/>
        </w:rPr>
      </w:pPr>
      <w:r w:rsidRPr="001677F6">
        <w:rPr>
          <w:rFonts w:ascii="Times New Roman" w:eastAsia="方正小标宋简体" w:hAnsi="Times New Roman"/>
          <w:sz w:val="36"/>
          <w:szCs w:val="36"/>
        </w:rPr>
        <w:t>学校体育工作年度报表（学校）</w:t>
      </w:r>
    </w:p>
    <w:p w:rsidR="004A11F6" w:rsidRPr="001677F6" w:rsidRDefault="004A11F6" w:rsidP="004A11F6">
      <w:pPr>
        <w:spacing w:line="580" w:lineRule="exact"/>
        <w:rPr>
          <w:rFonts w:ascii="Times New Roman" w:eastAsia="仿宋_GB2312" w:hAnsi="Times New Roman"/>
          <w:sz w:val="28"/>
          <w:szCs w:val="28"/>
        </w:rPr>
      </w:pPr>
      <w:r w:rsidRPr="001677F6">
        <w:rPr>
          <w:rFonts w:ascii="Times New Roman" w:eastAsia="仿宋_GB2312" w:hAnsi="Times New Roman"/>
          <w:sz w:val="28"/>
          <w:szCs w:val="28"/>
        </w:rPr>
        <w:t>报送单位（盖章）：</w:t>
      </w:r>
    </w:p>
    <w:p w:rsidR="004A11F6" w:rsidRPr="001677F6" w:rsidRDefault="004A11F6" w:rsidP="004A11F6">
      <w:pPr>
        <w:spacing w:line="580" w:lineRule="exact"/>
        <w:rPr>
          <w:rFonts w:ascii="Times New Roman" w:eastAsia="仿宋_GB2312" w:hAnsi="Times New Roman"/>
          <w:sz w:val="28"/>
          <w:szCs w:val="28"/>
        </w:rPr>
      </w:pPr>
      <w:r w:rsidRPr="001677F6">
        <w:rPr>
          <w:rFonts w:ascii="Times New Roman" w:eastAsia="仿宋_GB2312" w:hAnsi="Times New Roman"/>
          <w:sz w:val="28"/>
          <w:szCs w:val="28"/>
        </w:rPr>
        <w:t>报送负责人：　　　　　　　　　　联系电话：</w:t>
      </w:r>
    </w:p>
    <w:tbl>
      <w:tblPr>
        <w:tblW w:w="935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2"/>
        <w:gridCol w:w="766"/>
        <w:gridCol w:w="1077"/>
        <w:gridCol w:w="5812"/>
      </w:tblGrid>
      <w:tr w:rsidR="004A11F6" w:rsidRPr="001677F6" w:rsidTr="008A0A80">
        <w:trPr>
          <w:trHeight w:val="1116"/>
          <w:jc w:val="center"/>
        </w:trPr>
        <w:tc>
          <w:tcPr>
            <w:tcW w:w="3545" w:type="dxa"/>
            <w:gridSpan w:val="4"/>
            <w:tcBorders>
              <w:top w:val="single" w:sz="4" w:space="0" w:color="auto"/>
              <w:left w:val="single" w:sz="4" w:space="0" w:color="auto"/>
              <w:right w:val="single" w:sz="4" w:space="0" w:color="auto"/>
              <w:tl2br w:val="single" w:sz="4" w:space="0" w:color="auto"/>
            </w:tcBorders>
          </w:tcPr>
          <w:p w:rsidR="004A11F6" w:rsidRPr="001677F6" w:rsidRDefault="004A11F6" w:rsidP="008A0A80">
            <w:pPr>
              <w:spacing w:line="580" w:lineRule="exact"/>
              <w:ind w:firstLineChars="600" w:firstLine="1440"/>
              <w:rPr>
                <w:rFonts w:ascii="Times New Roman" w:eastAsia="仿宋_GB2312" w:hAnsi="Times New Roman"/>
                <w:sz w:val="24"/>
              </w:rPr>
            </w:pPr>
            <w:r w:rsidRPr="001677F6">
              <w:rPr>
                <w:rFonts w:ascii="Times New Roman" w:eastAsia="仿宋_GB2312" w:hAnsi="Times New Roman"/>
                <w:sz w:val="24"/>
              </w:rPr>
              <w:t>学校类别</w:t>
            </w:r>
          </w:p>
          <w:p w:rsidR="004A11F6" w:rsidRPr="001677F6" w:rsidRDefault="004A11F6" w:rsidP="008A0A80">
            <w:pPr>
              <w:spacing w:line="580" w:lineRule="exact"/>
              <w:rPr>
                <w:rFonts w:ascii="Times New Roman" w:eastAsia="仿宋_GB2312" w:hAnsi="Times New Roman"/>
                <w:sz w:val="24"/>
              </w:rPr>
            </w:pPr>
          </w:p>
          <w:p w:rsidR="004A11F6" w:rsidRPr="001677F6" w:rsidRDefault="004A11F6" w:rsidP="008A0A80">
            <w:pPr>
              <w:spacing w:line="580" w:lineRule="exact"/>
              <w:rPr>
                <w:rFonts w:ascii="Times New Roman" w:eastAsia="仿宋_GB2312" w:hAnsi="Times New Roman"/>
                <w:sz w:val="24"/>
              </w:rPr>
            </w:pPr>
            <w:r w:rsidRPr="001677F6">
              <w:rPr>
                <w:rFonts w:ascii="Times New Roman" w:eastAsia="仿宋_GB2312" w:hAnsi="Times New Roman"/>
                <w:sz w:val="24"/>
              </w:rPr>
              <w:t>项目类别</w:t>
            </w:r>
          </w:p>
        </w:tc>
        <w:tc>
          <w:tcPr>
            <w:tcW w:w="5812" w:type="dxa"/>
            <w:tcBorders>
              <w:top w:val="single" w:sz="4" w:space="0" w:color="auto"/>
              <w:left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 w:val="24"/>
              </w:rPr>
            </w:pPr>
            <w:r w:rsidRPr="001677F6">
              <w:rPr>
                <w:rFonts w:ascii="Times New Roman" w:eastAsia="仿宋_GB2312" w:hAnsi="Times New Roman"/>
                <w:sz w:val="24"/>
              </w:rPr>
              <w:t>□</w:t>
            </w:r>
            <w:r w:rsidRPr="001677F6">
              <w:rPr>
                <w:rFonts w:ascii="Times New Roman" w:eastAsia="仿宋_GB2312" w:hAnsi="Times New Roman"/>
                <w:sz w:val="24"/>
              </w:rPr>
              <w:t xml:space="preserve">小学　　</w:t>
            </w:r>
            <w:r w:rsidRPr="001677F6">
              <w:rPr>
                <w:rFonts w:ascii="Times New Roman" w:eastAsia="仿宋_GB2312" w:hAnsi="Times New Roman"/>
                <w:sz w:val="24"/>
              </w:rPr>
              <w:t>□</w:t>
            </w:r>
            <w:r w:rsidRPr="001677F6">
              <w:rPr>
                <w:rFonts w:ascii="Times New Roman" w:eastAsia="仿宋_GB2312" w:hAnsi="Times New Roman"/>
                <w:sz w:val="24"/>
              </w:rPr>
              <w:t xml:space="preserve">初中　　</w:t>
            </w:r>
            <w:r w:rsidRPr="001677F6">
              <w:rPr>
                <w:rFonts w:ascii="Times New Roman" w:eastAsia="仿宋_GB2312" w:hAnsi="Times New Roman"/>
                <w:sz w:val="24"/>
              </w:rPr>
              <w:t>□</w:t>
            </w:r>
            <w:r w:rsidRPr="001677F6">
              <w:rPr>
                <w:rFonts w:ascii="Times New Roman" w:eastAsia="仿宋_GB2312" w:hAnsi="Times New Roman"/>
                <w:sz w:val="24"/>
              </w:rPr>
              <w:t xml:space="preserve">普通高中　　</w:t>
            </w:r>
            <w:r w:rsidRPr="001677F6">
              <w:rPr>
                <w:rFonts w:ascii="Times New Roman" w:eastAsia="仿宋_GB2312" w:hAnsi="Times New Roman"/>
                <w:sz w:val="24"/>
              </w:rPr>
              <w:t>□</w:t>
            </w:r>
            <w:r w:rsidRPr="001677F6">
              <w:rPr>
                <w:rFonts w:ascii="Times New Roman" w:eastAsia="仿宋_GB2312" w:hAnsi="Times New Roman"/>
                <w:sz w:val="24"/>
              </w:rPr>
              <w:t>中职学校</w:t>
            </w:r>
          </w:p>
          <w:p w:rsidR="004A11F6" w:rsidRPr="001677F6" w:rsidRDefault="004A11F6" w:rsidP="008A0A80">
            <w:pPr>
              <w:spacing w:line="580" w:lineRule="exact"/>
              <w:rPr>
                <w:rFonts w:ascii="Times New Roman" w:eastAsia="仿宋_GB2312" w:hAnsi="Times New Roman"/>
                <w:sz w:val="24"/>
              </w:rPr>
            </w:pPr>
            <w:r w:rsidRPr="001677F6">
              <w:rPr>
                <w:rFonts w:ascii="Times New Roman" w:eastAsia="仿宋_GB2312" w:hAnsi="Times New Roman"/>
                <w:sz w:val="24"/>
              </w:rPr>
              <w:t>□</w:t>
            </w:r>
            <w:r w:rsidRPr="001677F6">
              <w:rPr>
                <w:rFonts w:ascii="Times New Roman" w:eastAsia="仿宋_GB2312" w:hAnsi="Times New Roman"/>
                <w:sz w:val="24"/>
              </w:rPr>
              <w:t xml:space="preserve">九年一贯制学校　</w:t>
            </w:r>
            <w:r w:rsidRPr="001677F6">
              <w:rPr>
                <w:rFonts w:ascii="Times New Roman" w:eastAsia="仿宋_GB2312" w:hAnsi="Times New Roman"/>
                <w:sz w:val="24"/>
              </w:rPr>
              <w:t xml:space="preserve"> □</w:t>
            </w:r>
            <w:r w:rsidRPr="001677F6">
              <w:rPr>
                <w:rFonts w:ascii="Times New Roman" w:eastAsia="仿宋_GB2312" w:hAnsi="Times New Roman"/>
                <w:sz w:val="24"/>
              </w:rPr>
              <w:t xml:space="preserve">十二年一贯制学校　</w:t>
            </w:r>
            <w:r w:rsidRPr="001677F6">
              <w:rPr>
                <w:rFonts w:ascii="Times New Roman" w:eastAsia="仿宋_GB2312" w:hAnsi="Times New Roman"/>
                <w:sz w:val="24"/>
              </w:rPr>
              <w:t>□</w:t>
            </w:r>
            <w:r w:rsidRPr="001677F6">
              <w:rPr>
                <w:rFonts w:ascii="Times New Roman" w:eastAsia="仿宋_GB2312" w:hAnsi="Times New Roman"/>
                <w:sz w:val="24"/>
              </w:rPr>
              <w:t>完全中学</w:t>
            </w:r>
          </w:p>
        </w:tc>
      </w:tr>
      <w:tr w:rsidR="004A11F6" w:rsidRPr="001677F6" w:rsidTr="008A0A80">
        <w:trPr>
          <w:trHeight w:val="345"/>
          <w:jc w:val="center"/>
        </w:trPr>
        <w:tc>
          <w:tcPr>
            <w:tcW w:w="3545" w:type="dxa"/>
            <w:gridSpan w:val="4"/>
            <w:tcBorders>
              <w:top w:val="single" w:sz="4" w:space="0" w:color="auto"/>
              <w:left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 w:val="24"/>
              </w:rPr>
            </w:pPr>
            <w:r w:rsidRPr="001677F6">
              <w:rPr>
                <w:rFonts w:ascii="Times New Roman" w:eastAsia="仿宋_GB2312" w:hAnsi="Times New Roman"/>
                <w:sz w:val="24"/>
              </w:rPr>
              <w:t>在校生人数</w:t>
            </w:r>
          </w:p>
        </w:tc>
        <w:tc>
          <w:tcPr>
            <w:tcW w:w="5812" w:type="dxa"/>
            <w:tcBorders>
              <w:top w:val="single" w:sz="4" w:space="0" w:color="auto"/>
              <w:left w:val="single" w:sz="4" w:space="0" w:color="auto"/>
              <w:right w:val="single" w:sz="4" w:space="0" w:color="auto"/>
            </w:tcBorders>
          </w:tcPr>
          <w:p w:rsidR="004A11F6" w:rsidRPr="001677F6" w:rsidRDefault="004A11F6" w:rsidP="008A0A80">
            <w:pPr>
              <w:spacing w:line="580" w:lineRule="exact"/>
              <w:rPr>
                <w:rFonts w:ascii="Times New Roman" w:eastAsia="仿宋_GB2312" w:hAnsi="Times New Roman"/>
                <w:sz w:val="24"/>
              </w:rPr>
            </w:pPr>
          </w:p>
        </w:tc>
      </w:tr>
      <w:tr w:rsidR="004A11F6" w:rsidRPr="001677F6" w:rsidTr="008A0A80">
        <w:trPr>
          <w:trHeight w:val="334"/>
          <w:jc w:val="center"/>
        </w:trPr>
        <w:tc>
          <w:tcPr>
            <w:tcW w:w="3545" w:type="dxa"/>
            <w:gridSpan w:val="4"/>
            <w:tcBorders>
              <w:top w:val="single" w:sz="4" w:space="0" w:color="auto"/>
              <w:left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 w:val="24"/>
              </w:rPr>
            </w:pPr>
            <w:r w:rsidRPr="001677F6">
              <w:rPr>
                <w:rFonts w:ascii="Times New Roman" w:eastAsia="仿宋_GB2312" w:hAnsi="Times New Roman"/>
                <w:sz w:val="24"/>
              </w:rPr>
              <w:t>体育课开齐开足</w:t>
            </w:r>
          </w:p>
        </w:tc>
        <w:tc>
          <w:tcPr>
            <w:tcW w:w="5812" w:type="dxa"/>
            <w:tcBorders>
              <w:top w:val="single" w:sz="4" w:space="0" w:color="auto"/>
              <w:left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 w:val="24"/>
              </w:rPr>
            </w:pPr>
            <w:r w:rsidRPr="001677F6">
              <w:rPr>
                <w:rFonts w:ascii="Times New Roman" w:eastAsia="仿宋_GB2312" w:hAnsi="Times New Roman"/>
                <w:sz w:val="24"/>
              </w:rPr>
              <w:t>□</w:t>
            </w:r>
            <w:r w:rsidRPr="001677F6">
              <w:rPr>
                <w:rFonts w:ascii="Times New Roman" w:eastAsia="仿宋_GB2312" w:hAnsi="Times New Roman"/>
                <w:sz w:val="24"/>
              </w:rPr>
              <w:t xml:space="preserve">是　　</w:t>
            </w:r>
            <w:proofErr w:type="gramStart"/>
            <w:r w:rsidRPr="001677F6">
              <w:rPr>
                <w:rFonts w:ascii="Times New Roman" w:eastAsia="仿宋_GB2312" w:hAnsi="Times New Roman"/>
                <w:sz w:val="24"/>
              </w:rPr>
              <w:t xml:space="preserve">　</w:t>
            </w:r>
            <w:proofErr w:type="gramEnd"/>
            <w:r w:rsidRPr="001677F6">
              <w:rPr>
                <w:rFonts w:ascii="Times New Roman" w:eastAsia="仿宋_GB2312" w:hAnsi="Times New Roman"/>
                <w:sz w:val="24"/>
              </w:rPr>
              <w:t xml:space="preserve">       </w:t>
            </w:r>
            <w:r w:rsidRPr="001677F6">
              <w:rPr>
                <w:rFonts w:ascii="Times New Roman" w:eastAsia="仿宋_GB2312" w:hAnsi="Times New Roman"/>
                <w:sz w:val="24"/>
              </w:rPr>
              <w:t xml:space="preserve">　</w:t>
            </w:r>
            <w:r w:rsidRPr="001677F6">
              <w:rPr>
                <w:rFonts w:ascii="Times New Roman" w:eastAsia="仿宋_GB2312" w:hAnsi="Times New Roman"/>
                <w:sz w:val="24"/>
              </w:rPr>
              <w:t xml:space="preserve">    </w:t>
            </w:r>
            <w:r w:rsidRPr="001677F6">
              <w:rPr>
                <w:rFonts w:ascii="Times New Roman" w:eastAsia="仿宋_GB2312" w:hAnsi="Times New Roman"/>
                <w:sz w:val="24"/>
              </w:rPr>
              <w:t xml:space="preserve">　</w:t>
            </w:r>
            <w:r w:rsidRPr="001677F6">
              <w:rPr>
                <w:rFonts w:ascii="Times New Roman" w:eastAsia="仿宋_GB2312" w:hAnsi="Times New Roman"/>
                <w:sz w:val="24"/>
              </w:rPr>
              <w:t>□</w:t>
            </w:r>
            <w:r w:rsidRPr="001677F6">
              <w:rPr>
                <w:rFonts w:ascii="Times New Roman" w:eastAsia="仿宋_GB2312" w:hAnsi="Times New Roman"/>
                <w:sz w:val="24"/>
              </w:rPr>
              <w:t>否</w:t>
            </w:r>
          </w:p>
        </w:tc>
      </w:tr>
      <w:tr w:rsidR="004A11F6" w:rsidRPr="001677F6" w:rsidTr="008A0A80">
        <w:trPr>
          <w:trHeight w:val="355"/>
          <w:jc w:val="center"/>
        </w:trPr>
        <w:tc>
          <w:tcPr>
            <w:tcW w:w="3545" w:type="dxa"/>
            <w:gridSpan w:val="4"/>
            <w:tcBorders>
              <w:top w:val="single" w:sz="4" w:space="0" w:color="auto"/>
              <w:left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 w:val="24"/>
              </w:rPr>
            </w:pPr>
            <w:r w:rsidRPr="001677F6">
              <w:rPr>
                <w:rFonts w:ascii="Times New Roman" w:eastAsia="仿宋_GB2312" w:hAnsi="Times New Roman"/>
                <w:sz w:val="24"/>
              </w:rPr>
              <w:t>落实每天一小时体育锻炼</w:t>
            </w:r>
          </w:p>
        </w:tc>
        <w:tc>
          <w:tcPr>
            <w:tcW w:w="5812" w:type="dxa"/>
            <w:tcBorders>
              <w:top w:val="single" w:sz="4" w:space="0" w:color="auto"/>
              <w:left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 w:val="24"/>
              </w:rPr>
            </w:pPr>
            <w:r w:rsidRPr="001677F6">
              <w:rPr>
                <w:rFonts w:ascii="Times New Roman" w:eastAsia="仿宋_GB2312" w:hAnsi="Times New Roman"/>
                <w:sz w:val="24"/>
              </w:rPr>
              <w:t>□</w:t>
            </w:r>
            <w:proofErr w:type="gramStart"/>
            <w:r w:rsidRPr="001677F6">
              <w:rPr>
                <w:rFonts w:ascii="Times New Roman" w:eastAsia="仿宋_GB2312" w:hAnsi="Times New Roman"/>
                <w:sz w:val="24"/>
              </w:rPr>
              <w:t xml:space="preserve">是　　</w:t>
            </w:r>
            <w:proofErr w:type="gramEnd"/>
            <w:r w:rsidRPr="001677F6">
              <w:rPr>
                <w:rFonts w:ascii="Times New Roman" w:eastAsia="仿宋_GB2312" w:hAnsi="Times New Roman"/>
                <w:sz w:val="24"/>
              </w:rPr>
              <w:t xml:space="preserve">           </w:t>
            </w:r>
            <w:r w:rsidRPr="001677F6">
              <w:rPr>
                <w:rFonts w:ascii="Times New Roman" w:eastAsia="仿宋_GB2312" w:hAnsi="Times New Roman"/>
                <w:sz w:val="24"/>
              </w:rPr>
              <w:t xml:space="preserve">　　　</w:t>
            </w:r>
            <w:r w:rsidRPr="001677F6">
              <w:rPr>
                <w:rFonts w:ascii="Times New Roman" w:eastAsia="仿宋_GB2312" w:hAnsi="Times New Roman"/>
                <w:sz w:val="24"/>
              </w:rPr>
              <w:t>□</w:t>
            </w:r>
            <w:r w:rsidRPr="001677F6">
              <w:rPr>
                <w:rFonts w:ascii="Times New Roman" w:eastAsia="仿宋_GB2312" w:hAnsi="Times New Roman"/>
                <w:sz w:val="24"/>
              </w:rPr>
              <w:t>否</w:t>
            </w:r>
          </w:p>
        </w:tc>
      </w:tr>
      <w:tr w:rsidR="004A11F6" w:rsidRPr="001677F6" w:rsidTr="008A0A80">
        <w:trPr>
          <w:trHeight w:val="275"/>
          <w:jc w:val="center"/>
        </w:trPr>
        <w:tc>
          <w:tcPr>
            <w:tcW w:w="3545" w:type="dxa"/>
            <w:gridSpan w:val="4"/>
            <w:tcBorders>
              <w:top w:val="single" w:sz="4" w:space="0" w:color="auto"/>
              <w:left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 w:val="24"/>
              </w:rPr>
            </w:pPr>
            <w:r w:rsidRPr="001677F6">
              <w:rPr>
                <w:rFonts w:ascii="Times New Roman" w:eastAsia="仿宋_GB2312" w:hAnsi="Times New Roman"/>
                <w:sz w:val="24"/>
              </w:rPr>
              <w:t>组织大课间体育活动</w:t>
            </w:r>
          </w:p>
        </w:tc>
        <w:tc>
          <w:tcPr>
            <w:tcW w:w="5812" w:type="dxa"/>
            <w:tcBorders>
              <w:top w:val="single" w:sz="4" w:space="0" w:color="auto"/>
              <w:left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 w:val="24"/>
              </w:rPr>
            </w:pPr>
            <w:r w:rsidRPr="001677F6">
              <w:rPr>
                <w:rFonts w:ascii="Times New Roman" w:eastAsia="仿宋_GB2312" w:hAnsi="Times New Roman"/>
                <w:sz w:val="24"/>
              </w:rPr>
              <w:t>□</w:t>
            </w:r>
            <w:r w:rsidRPr="001677F6">
              <w:rPr>
                <w:rFonts w:ascii="Times New Roman" w:eastAsia="仿宋_GB2312" w:hAnsi="Times New Roman"/>
                <w:sz w:val="24"/>
              </w:rPr>
              <w:t>是</w:t>
            </w:r>
            <w:proofErr w:type="gramStart"/>
            <w:r w:rsidRPr="001677F6">
              <w:rPr>
                <w:rFonts w:ascii="Times New Roman" w:eastAsia="仿宋_GB2312" w:hAnsi="Times New Roman"/>
                <w:sz w:val="24"/>
              </w:rPr>
              <w:t xml:space="preserve">　　　　</w:t>
            </w:r>
            <w:proofErr w:type="gramEnd"/>
            <w:r w:rsidRPr="001677F6">
              <w:rPr>
                <w:rFonts w:ascii="Times New Roman" w:eastAsia="仿宋_GB2312" w:hAnsi="Times New Roman"/>
                <w:sz w:val="24"/>
              </w:rPr>
              <w:t xml:space="preserve">           </w:t>
            </w:r>
            <w:r w:rsidRPr="001677F6">
              <w:rPr>
                <w:rFonts w:ascii="Times New Roman" w:eastAsia="仿宋_GB2312" w:hAnsi="Times New Roman"/>
                <w:sz w:val="24"/>
              </w:rPr>
              <w:t xml:space="preserve">　</w:t>
            </w:r>
            <w:r w:rsidRPr="001677F6">
              <w:rPr>
                <w:rFonts w:ascii="Times New Roman" w:eastAsia="仿宋_GB2312" w:hAnsi="Times New Roman"/>
                <w:sz w:val="24"/>
              </w:rPr>
              <w:t>□</w:t>
            </w:r>
            <w:r w:rsidRPr="001677F6">
              <w:rPr>
                <w:rFonts w:ascii="Times New Roman" w:eastAsia="仿宋_GB2312" w:hAnsi="Times New Roman"/>
                <w:sz w:val="24"/>
              </w:rPr>
              <w:t>否</w:t>
            </w:r>
          </w:p>
        </w:tc>
      </w:tr>
      <w:tr w:rsidR="004A11F6" w:rsidRPr="001677F6" w:rsidTr="008A0A80">
        <w:trPr>
          <w:trHeight w:val="365"/>
          <w:jc w:val="center"/>
        </w:trPr>
        <w:tc>
          <w:tcPr>
            <w:tcW w:w="2468" w:type="dxa"/>
            <w:gridSpan w:val="3"/>
            <w:vMerge w:val="restart"/>
            <w:tcBorders>
              <w:top w:val="single" w:sz="4" w:space="0" w:color="auto"/>
              <w:left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 w:val="24"/>
              </w:rPr>
            </w:pPr>
            <w:r w:rsidRPr="001677F6">
              <w:rPr>
                <w:rFonts w:ascii="Times New Roman" w:eastAsia="仿宋_GB2312" w:hAnsi="Times New Roman"/>
                <w:sz w:val="24"/>
              </w:rPr>
              <w:t>体育教师人数（人）</w:t>
            </w:r>
          </w:p>
        </w:tc>
        <w:tc>
          <w:tcPr>
            <w:tcW w:w="1077"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 w:val="24"/>
              </w:rPr>
            </w:pPr>
            <w:r w:rsidRPr="001677F6">
              <w:rPr>
                <w:rFonts w:ascii="Times New Roman" w:eastAsia="仿宋_GB2312" w:hAnsi="Times New Roman"/>
                <w:sz w:val="24"/>
              </w:rPr>
              <w:t>专职</w:t>
            </w:r>
          </w:p>
        </w:tc>
        <w:tc>
          <w:tcPr>
            <w:tcW w:w="5812" w:type="dxa"/>
            <w:tcBorders>
              <w:top w:val="single" w:sz="4" w:space="0" w:color="auto"/>
              <w:left w:val="single" w:sz="4" w:space="0" w:color="auto"/>
              <w:right w:val="single" w:sz="4" w:space="0" w:color="auto"/>
            </w:tcBorders>
          </w:tcPr>
          <w:p w:rsidR="004A11F6" w:rsidRPr="001677F6" w:rsidRDefault="004A11F6" w:rsidP="008A0A80">
            <w:pPr>
              <w:spacing w:line="580" w:lineRule="exact"/>
              <w:rPr>
                <w:rFonts w:ascii="Times New Roman" w:eastAsia="仿宋_GB2312" w:hAnsi="Times New Roman"/>
                <w:sz w:val="24"/>
              </w:rPr>
            </w:pPr>
          </w:p>
        </w:tc>
      </w:tr>
      <w:tr w:rsidR="004A11F6" w:rsidRPr="001677F6" w:rsidTr="008A0A80">
        <w:trPr>
          <w:trHeight w:val="285"/>
          <w:jc w:val="center"/>
        </w:trPr>
        <w:tc>
          <w:tcPr>
            <w:tcW w:w="2468" w:type="dxa"/>
            <w:gridSpan w:val="3"/>
            <w:vMerge/>
            <w:tcBorders>
              <w:left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 w:val="24"/>
              </w:rPr>
            </w:pPr>
          </w:p>
        </w:tc>
        <w:tc>
          <w:tcPr>
            <w:tcW w:w="1077" w:type="dxa"/>
            <w:tcBorders>
              <w:top w:val="single" w:sz="4" w:space="0" w:color="auto"/>
              <w:left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 w:val="24"/>
              </w:rPr>
            </w:pPr>
            <w:r w:rsidRPr="001677F6">
              <w:rPr>
                <w:rFonts w:ascii="Times New Roman" w:eastAsia="仿宋_GB2312" w:hAnsi="Times New Roman"/>
                <w:sz w:val="24"/>
              </w:rPr>
              <w:t>兼职</w:t>
            </w:r>
          </w:p>
        </w:tc>
        <w:tc>
          <w:tcPr>
            <w:tcW w:w="5812" w:type="dxa"/>
            <w:tcBorders>
              <w:top w:val="single" w:sz="4" w:space="0" w:color="auto"/>
              <w:left w:val="single" w:sz="4" w:space="0" w:color="auto"/>
              <w:right w:val="single" w:sz="4" w:space="0" w:color="auto"/>
            </w:tcBorders>
          </w:tcPr>
          <w:p w:rsidR="004A11F6" w:rsidRPr="001677F6" w:rsidRDefault="004A11F6" w:rsidP="008A0A80">
            <w:pPr>
              <w:spacing w:line="580" w:lineRule="exact"/>
              <w:rPr>
                <w:rFonts w:ascii="Times New Roman" w:eastAsia="仿宋_GB2312" w:hAnsi="Times New Roman"/>
                <w:sz w:val="24"/>
              </w:rPr>
            </w:pPr>
          </w:p>
        </w:tc>
      </w:tr>
      <w:tr w:rsidR="004A11F6" w:rsidRPr="001677F6" w:rsidTr="008A0A80">
        <w:trPr>
          <w:trHeight w:val="389"/>
          <w:jc w:val="center"/>
        </w:trPr>
        <w:tc>
          <w:tcPr>
            <w:tcW w:w="3545" w:type="dxa"/>
            <w:gridSpan w:val="4"/>
            <w:tcBorders>
              <w:top w:val="single" w:sz="4" w:space="0" w:color="auto"/>
              <w:left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 w:val="24"/>
              </w:rPr>
            </w:pPr>
            <w:r w:rsidRPr="001677F6">
              <w:rPr>
                <w:rFonts w:ascii="Times New Roman" w:eastAsia="仿宋_GB2312" w:hAnsi="Times New Roman"/>
                <w:sz w:val="24"/>
              </w:rPr>
              <w:t>体育教师缺额数（不含兼职）</w:t>
            </w:r>
          </w:p>
        </w:tc>
        <w:tc>
          <w:tcPr>
            <w:tcW w:w="5812" w:type="dxa"/>
            <w:tcBorders>
              <w:top w:val="single" w:sz="4" w:space="0" w:color="auto"/>
              <w:left w:val="single" w:sz="4" w:space="0" w:color="auto"/>
              <w:right w:val="single" w:sz="4" w:space="0" w:color="auto"/>
            </w:tcBorders>
          </w:tcPr>
          <w:p w:rsidR="004A11F6" w:rsidRPr="001677F6" w:rsidRDefault="004A11F6" w:rsidP="008A0A80">
            <w:pPr>
              <w:spacing w:line="580" w:lineRule="exact"/>
              <w:rPr>
                <w:rFonts w:ascii="Times New Roman" w:eastAsia="仿宋_GB2312" w:hAnsi="Times New Roman"/>
                <w:sz w:val="24"/>
              </w:rPr>
            </w:pPr>
          </w:p>
        </w:tc>
      </w:tr>
      <w:tr w:rsidR="004A11F6" w:rsidRPr="001677F6" w:rsidTr="008A0A80">
        <w:trPr>
          <w:trHeight w:val="408"/>
          <w:jc w:val="center"/>
        </w:trPr>
        <w:tc>
          <w:tcPr>
            <w:tcW w:w="3545" w:type="dxa"/>
            <w:gridSpan w:val="4"/>
            <w:tcBorders>
              <w:top w:val="single" w:sz="4" w:space="0" w:color="auto"/>
              <w:left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 w:val="24"/>
              </w:rPr>
            </w:pPr>
            <w:r w:rsidRPr="001677F6">
              <w:rPr>
                <w:rFonts w:ascii="Times New Roman" w:eastAsia="仿宋_GB2312" w:hAnsi="Times New Roman"/>
                <w:sz w:val="24"/>
              </w:rPr>
              <w:t>体育教师参训人数</w:t>
            </w:r>
          </w:p>
        </w:tc>
        <w:tc>
          <w:tcPr>
            <w:tcW w:w="5812" w:type="dxa"/>
            <w:tcBorders>
              <w:top w:val="single" w:sz="4" w:space="0" w:color="auto"/>
              <w:left w:val="single" w:sz="4" w:space="0" w:color="auto"/>
              <w:right w:val="single" w:sz="4" w:space="0" w:color="auto"/>
            </w:tcBorders>
          </w:tcPr>
          <w:p w:rsidR="004A11F6" w:rsidRPr="001677F6" w:rsidRDefault="004A11F6" w:rsidP="008A0A80">
            <w:pPr>
              <w:spacing w:line="580" w:lineRule="exact"/>
              <w:rPr>
                <w:rFonts w:ascii="Times New Roman" w:eastAsia="仿宋_GB2312" w:hAnsi="Times New Roman"/>
                <w:sz w:val="24"/>
              </w:rPr>
            </w:pPr>
          </w:p>
        </w:tc>
      </w:tr>
      <w:tr w:rsidR="004A11F6" w:rsidRPr="001677F6" w:rsidTr="008A0A80">
        <w:trPr>
          <w:trHeight w:val="287"/>
          <w:jc w:val="center"/>
        </w:trPr>
        <w:tc>
          <w:tcPr>
            <w:tcW w:w="3545" w:type="dxa"/>
            <w:gridSpan w:val="4"/>
            <w:tcBorders>
              <w:top w:val="single" w:sz="4" w:space="0" w:color="auto"/>
              <w:left w:val="single" w:sz="4" w:space="0" w:color="auto"/>
              <w:right w:val="single" w:sz="4" w:space="0" w:color="auto"/>
            </w:tcBorders>
          </w:tcPr>
          <w:p w:rsidR="004A11F6" w:rsidRPr="001677F6" w:rsidRDefault="004A11F6" w:rsidP="008A0A80">
            <w:pPr>
              <w:spacing w:line="580" w:lineRule="exact"/>
              <w:rPr>
                <w:rFonts w:ascii="Times New Roman" w:eastAsia="仿宋_GB2312" w:hAnsi="Times New Roman"/>
                <w:sz w:val="24"/>
              </w:rPr>
            </w:pPr>
            <w:r w:rsidRPr="001677F6">
              <w:rPr>
                <w:rFonts w:ascii="Times New Roman" w:eastAsia="仿宋_GB2312" w:hAnsi="Times New Roman"/>
                <w:sz w:val="24"/>
              </w:rPr>
              <w:t>体育教师受县级以上表彰人数</w:t>
            </w:r>
          </w:p>
        </w:tc>
        <w:tc>
          <w:tcPr>
            <w:tcW w:w="5812" w:type="dxa"/>
            <w:tcBorders>
              <w:top w:val="single" w:sz="4" w:space="0" w:color="auto"/>
              <w:left w:val="single" w:sz="4" w:space="0" w:color="auto"/>
              <w:right w:val="single" w:sz="4" w:space="0" w:color="auto"/>
            </w:tcBorders>
          </w:tcPr>
          <w:p w:rsidR="004A11F6" w:rsidRPr="001677F6" w:rsidRDefault="004A11F6" w:rsidP="008A0A80">
            <w:pPr>
              <w:spacing w:line="580" w:lineRule="exact"/>
              <w:rPr>
                <w:rFonts w:ascii="Times New Roman" w:eastAsia="仿宋_GB2312" w:hAnsi="Times New Roman"/>
                <w:sz w:val="24"/>
              </w:rPr>
            </w:pPr>
          </w:p>
        </w:tc>
      </w:tr>
      <w:tr w:rsidR="004A11F6" w:rsidRPr="001677F6" w:rsidTr="008A0A80">
        <w:trPr>
          <w:trHeight w:val="249"/>
          <w:jc w:val="center"/>
        </w:trPr>
        <w:tc>
          <w:tcPr>
            <w:tcW w:w="1560" w:type="dxa"/>
            <w:vMerge w:val="restart"/>
            <w:tcBorders>
              <w:top w:val="single" w:sz="4" w:space="0" w:color="auto"/>
              <w:left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 w:val="24"/>
              </w:rPr>
            </w:pPr>
            <w:r w:rsidRPr="001677F6">
              <w:rPr>
                <w:rFonts w:ascii="Times New Roman" w:eastAsia="仿宋_GB2312" w:hAnsi="Times New Roman"/>
                <w:sz w:val="24"/>
              </w:rPr>
              <w:t>田径场（块）</w:t>
            </w:r>
          </w:p>
        </w:tc>
        <w:tc>
          <w:tcPr>
            <w:tcW w:w="1985" w:type="dxa"/>
            <w:gridSpan w:val="3"/>
            <w:tcBorders>
              <w:top w:val="single" w:sz="4" w:space="0" w:color="auto"/>
              <w:left w:val="single" w:sz="4" w:space="0" w:color="auto"/>
              <w:right w:val="single" w:sz="4" w:space="0" w:color="auto"/>
            </w:tcBorders>
          </w:tcPr>
          <w:p w:rsidR="004A11F6" w:rsidRPr="001677F6" w:rsidRDefault="004A11F6" w:rsidP="008A0A80">
            <w:pPr>
              <w:spacing w:line="580" w:lineRule="exact"/>
              <w:jc w:val="center"/>
              <w:rPr>
                <w:rFonts w:ascii="Times New Roman" w:eastAsia="仿宋_GB2312" w:hAnsi="Times New Roman"/>
                <w:sz w:val="24"/>
              </w:rPr>
            </w:pPr>
            <w:smartTag w:uri="urn:schemas-microsoft-com:office:smarttags" w:element="chmetcnv">
              <w:smartTagPr>
                <w:attr w:name="UnitName" w:val="米"/>
                <w:attr w:name="SourceValue" w:val="400"/>
                <w:attr w:name="HasSpace" w:val="False"/>
                <w:attr w:name="Negative" w:val="False"/>
                <w:attr w:name="NumberType" w:val="1"/>
                <w:attr w:name="TCSC" w:val="0"/>
              </w:smartTagPr>
              <w:r w:rsidRPr="001677F6">
                <w:rPr>
                  <w:rFonts w:ascii="Times New Roman" w:eastAsia="仿宋_GB2312" w:hAnsi="Times New Roman"/>
                  <w:sz w:val="24"/>
                </w:rPr>
                <w:t>400</w:t>
              </w:r>
              <w:r w:rsidRPr="001677F6">
                <w:rPr>
                  <w:rFonts w:ascii="Times New Roman" w:eastAsia="仿宋_GB2312" w:hAnsi="Times New Roman"/>
                  <w:sz w:val="24"/>
                </w:rPr>
                <w:t>米</w:t>
              </w:r>
            </w:smartTag>
          </w:p>
        </w:tc>
        <w:tc>
          <w:tcPr>
            <w:tcW w:w="5812" w:type="dxa"/>
            <w:tcBorders>
              <w:top w:val="single" w:sz="4" w:space="0" w:color="auto"/>
              <w:left w:val="single" w:sz="4" w:space="0" w:color="auto"/>
              <w:right w:val="single" w:sz="4" w:space="0" w:color="auto"/>
            </w:tcBorders>
          </w:tcPr>
          <w:p w:rsidR="004A11F6" w:rsidRPr="001677F6" w:rsidRDefault="004A11F6" w:rsidP="008A0A80">
            <w:pPr>
              <w:spacing w:line="580" w:lineRule="exact"/>
              <w:rPr>
                <w:rFonts w:ascii="Times New Roman" w:eastAsia="仿宋_GB2312" w:hAnsi="Times New Roman"/>
                <w:sz w:val="24"/>
              </w:rPr>
            </w:pPr>
          </w:p>
        </w:tc>
      </w:tr>
      <w:tr w:rsidR="004A11F6" w:rsidRPr="001677F6" w:rsidTr="008A0A80">
        <w:trPr>
          <w:trHeight w:val="268"/>
          <w:jc w:val="center"/>
        </w:trPr>
        <w:tc>
          <w:tcPr>
            <w:tcW w:w="1560" w:type="dxa"/>
            <w:vMerge/>
            <w:tcBorders>
              <w:left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 w:val="24"/>
              </w:rPr>
            </w:pPr>
          </w:p>
        </w:tc>
        <w:tc>
          <w:tcPr>
            <w:tcW w:w="1985" w:type="dxa"/>
            <w:gridSpan w:val="3"/>
            <w:tcBorders>
              <w:left w:val="single" w:sz="4" w:space="0" w:color="auto"/>
              <w:right w:val="single" w:sz="4" w:space="0" w:color="auto"/>
            </w:tcBorders>
          </w:tcPr>
          <w:p w:rsidR="004A11F6" w:rsidRPr="001677F6" w:rsidRDefault="004A11F6" w:rsidP="008A0A80">
            <w:pPr>
              <w:spacing w:line="580" w:lineRule="exact"/>
              <w:jc w:val="center"/>
              <w:rPr>
                <w:rFonts w:ascii="Times New Roman" w:eastAsia="仿宋_GB2312" w:hAnsi="Times New Roman"/>
                <w:sz w:val="24"/>
              </w:rPr>
            </w:pPr>
            <w:r w:rsidRPr="001677F6">
              <w:rPr>
                <w:rFonts w:ascii="Times New Roman" w:eastAsia="仿宋_GB2312" w:hAnsi="Times New Roman"/>
                <w:sz w:val="24"/>
              </w:rPr>
              <w:t>400</w:t>
            </w:r>
            <w:r w:rsidRPr="001677F6">
              <w:rPr>
                <w:rFonts w:ascii="Times New Roman" w:eastAsia="仿宋_GB2312" w:hAnsi="Times New Roman"/>
                <w:sz w:val="24"/>
              </w:rPr>
              <w:t>米以下</w:t>
            </w:r>
          </w:p>
        </w:tc>
        <w:tc>
          <w:tcPr>
            <w:tcW w:w="5812" w:type="dxa"/>
            <w:tcBorders>
              <w:top w:val="single" w:sz="4" w:space="0" w:color="auto"/>
              <w:left w:val="single" w:sz="4" w:space="0" w:color="auto"/>
              <w:right w:val="single" w:sz="4" w:space="0" w:color="auto"/>
            </w:tcBorders>
          </w:tcPr>
          <w:p w:rsidR="004A11F6" w:rsidRPr="001677F6" w:rsidRDefault="004A11F6" w:rsidP="008A0A80">
            <w:pPr>
              <w:spacing w:line="580" w:lineRule="exact"/>
              <w:rPr>
                <w:rFonts w:ascii="Times New Roman" w:eastAsia="仿宋_GB2312" w:hAnsi="Times New Roman"/>
                <w:sz w:val="24"/>
              </w:rPr>
            </w:pPr>
          </w:p>
        </w:tc>
      </w:tr>
      <w:tr w:rsidR="004A11F6" w:rsidRPr="001677F6" w:rsidTr="008A0A80">
        <w:trPr>
          <w:jc w:val="center"/>
        </w:trPr>
        <w:tc>
          <w:tcPr>
            <w:tcW w:w="3545" w:type="dxa"/>
            <w:gridSpan w:val="4"/>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rPr>
                <w:rFonts w:ascii="Times New Roman" w:eastAsia="仿宋_GB2312" w:hAnsi="Times New Roman"/>
                <w:sz w:val="24"/>
              </w:rPr>
            </w:pPr>
            <w:r w:rsidRPr="001677F6">
              <w:rPr>
                <w:rFonts w:ascii="Times New Roman" w:eastAsia="仿宋_GB2312" w:hAnsi="Times New Roman"/>
                <w:sz w:val="24"/>
              </w:rPr>
              <w:t>篮球场（块）</w:t>
            </w:r>
          </w:p>
        </w:tc>
        <w:tc>
          <w:tcPr>
            <w:tcW w:w="581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rPr>
                <w:rFonts w:ascii="Times New Roman" w:eastAsia="仿宋_GB2312" w:hAnsi="Times New Roman"/>
                <w:sz w:val="24"/>
              </w:rPr>
            </w:pPr>
          </w:p>
        </w:tc>
      </w:tr>
      <w:tr w:rsidR="004A11F6" w:rsidRPr="001677F6" w:rsidTr="008A0A80">
        <w:trPr>
          <w:jc w:val="center"/>
        </w:trPr>
        <w:tc>
          <w:tcPr>
            <w:tcW w:w="3545" w:type="dxa"/>
            <w:gridSpan w:val="4"/>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rPr>
                <w:rFonts w:ascii="Times New Roman" w:eastAsia="仿宋_GB2312" w:hAnsi="Times New Roman"/>
                <w:sz w:val="24"/>
              </w:rPr>
            </w:pPr>
            <w:r w:rsidRPr="001677F6">
              <w:rPr>
                <w:rFonts w:ascii="Times New Roman" w:eastAsia="仿宋_GB2312" w:hAnsi="Times New Roman"/>
                <w:sz w:val="24"/>
              </w:rPr>
              <w:t>排球场（块）</w:t>
            </w:r>
          </w:p>
        </w:tc>
        <w:tc>
          <w:tcPr>
            <w:tcW w:w="581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rPr>
                <w:rFonts w:ascii="Times New Roman" w:eastAsia="仿宋_GB2312" w:hAnsi="Times New Roman"/>
                <w:sz w:val="24"/>
              </w:rPr>
            </w:pPr>
          </w:p>
        </w:tc>
      </w:tr>
      <w:tr w:rsidR="004A11F6" w:rsidRPr="001677F6" w:rsidTr="008A0A80">
        <w:trPr>
          <w:jc w:val="center"/>
        </w:trPr>
        <w:tc>
          <w:tcPr>
            <w:tcW w:w="3545" w:type="dxa"/>
            <w:gridSpan w:val="4"/>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rPr>
                <w:rFonts w:ascii="Times New Roman" w:eastAsia="仿宋_GB2312" w:hAnsi="Times New Roman"/>
                <w:sz w:val="24"/>
              </w:rPr>
            </w:pPr>
            <w:r w:rsidRPr="001677F6">
              <w:rPr>
                <w:rFonts w:ascii="Times New Roman" w:eastAsia="仿宋_GB2312" w:hAnsi="Times New Roman"/>
                <w:sz w:val="24"/>
              </w:rPr>
              <w:t>足球场（块）</w:t>
            </w:r>
          </w:p>
        </w:tc>
        <w:tc>
          <w:tcPr>
            <w:tcW w:w="5812"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rPr>
                <w:rFonts w:ascii="Times New Roman" w:eastAsia="仿宋_GB2312" w:hAnsi="Times New Roman"/>
                <w:sz w:val="24"/>
              </w:rPr>
            </w:pPr>
          </w:p>
        </w:tc>
      </w:tr>
      <w:tr w:rsidR="004A11F6" w:rsidRPr="001677F6" w:rsidTr="008A0A80">
        <w:trPr>
          <w:trHeight w:val="291"/>
          <w:jc w:val="center"/>
        </w:trPr>
        <w:tc>
          <w:tcPr>
            <w:tcW w:w="3545" w:type="dxa"/>
            <w:gridSpan w:val="4"/>
            <w:tcBorders>
              <w:top w:val="single" w:sz="4" w:space="0" w:color="auto"/>
              <w:left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 w:val="24"/>
              </w:rPr>
            </w:pPr>
            <w:r w:rsidRPr="001677F6">
              <w:rPr>
                <w:rFonts w:ascii="Times New Roman" w:eastAsia="仿宋_GB2312" w:hAnsi="Times New Roman"/>
                <w:sz w:val="24"/>
              </w:rPr>
              <w:lastRenderedPageBreak/>
              <w:t>体育馆（</w:t>
            </w:r>
            <w:proofErr w:type="gramStart"/>
            <w:r w:rsidRPr="001677F6">
              <w:rPr>
                <w:rFonts w:ascii="Times New Roman" w:eastAsia="仿宋_GB2312" w:hAnsi="Times New Roman"/>
                <w:sz w:val="24"/>
              </w:rPr>
              <w:t>个</w:t>
            </w:r>
            <w:proofErr w:type="gramEnd"/>
            <w:r w:rsidRPr="001677F6">
              <w:rPr>
                <w:rFonts w:ascii="Times New Roman" w:eastAsia="仿宋_GB2312" w:hAnsi="Times New Roman"/>
                <w:sz w:val="24"/>
              </w:rPr>
              <w:t>）</w:t>
            </w:r>
          </w:p>
        </w:tc>
        <w:tc>
          <w:tcPr>
            <w:tcW w:w="5812" w:type="dxa"/>
            <w:tcBorders>
              <w:top w:val="single" w:sz="4" w:space="0" w:color="auto"/>
              <w:left w:val="single" w:sz="4" w:space="0" w:color="auto"/>
              <w:right w:val="single" w:sz="4" w:space="0" w:color="auto"/>
            </w:tcBorders>
          </w:tcPr>
          <w:p w:rsidR="004A11F6" w:rsidRPr="001677F6" w:rsidRDefault="004A11F6" w:rsidP="008A0A80">
            <w:pPr>
              <w:spacing w:line="580" w:lineRule="exact"/>
              <w:rPr>
                <w:rFonts w:ascii="Times New Roman" w:eastAsia="仿宋_GB2312" w:hAnsi="Times New Roman"/>
                <w:sz w:val="24"/>
              </w:rPr>
            </w:pPr>
          </w:p>
        </w:tc>
      </w:tr>
      <w:tr w:rsidR="004A11F6" w:rsidRPr="001677F6" w:rsidTr="008A0A80">
        <w:trPr>
          <w:trHeight w:val="409"/>
          <w:jc w:val="center"/>
        </w:trPr>
        <w:tc>
          <w:tcPr>
            <w:tcW w:w="3545" w:type="dxa"/>
            <w:gridSpan w:val="4"/>
            <w:tcBorders>
              <w:left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 w:val="24"/>
              </w:rPr>
            </w:pPr>
            <w:r w:rsidRPr="001677F6">
              <w:rPr>
                <w:rFonts w:ascii="Times New Roman" w:eastAsia="仿宋_GB2312" w:hAnsi="Times New Roman"/>
                <w:sz w:val="24"/>
              </w:rPr>
              <w:t>游泳池（</w:t>
            </w:r>
            <w:proofErr w:type="gramStart"/>
            <w:r w:rsidRPr="001677F6">
              <w:rPr>
                <w:rFonts w:ascii="Times New Roman" w:eastAsia="仿宋_GB2312" w:hAnsi="Times New Roman"/>
                <w:sz w:val="24"/>
              </w:rPr>
              <w:t>个</w:t>
            </w:r>
            <w:proofErr w:type="gramEnd"/>
            <w:r w:rsidRPr="001677F6">
              <w:rPr>
                <w:rFonts w:ascii="Times New Roman" w:eastAsia="仿宋_GB2312" w:hAnsi="Times New Roman"/>
                <w:sz w:val="24"/>
              </w:rPr>
              <w:t>）</w:t>
            </w:r>
          </w:p>
        </w:tc>
        <w:tc>
          <w:tcPr>
            <w:tcW w:w="5812" w:type="dxa"/>
            <w:tcBorders>
              <w:top w:val="single" w:sz="4" w:space="0" w:color="auto"/>
              <w:left w:val="single" w:sz="4" w:space="0" w:color="auto"/>
              <w:right w:val="single" w:sz="4" w:space="0" w:color="auto"/>
            </w:tcBorders>
          </w:tcPr>
          <w:p w:rsidR="004A11F6" w:rsidRPr="001677F6" w:rsidRDefault="004A11F6" w:rsidP="008A0A80">
            <w:pPr>
              <w:spacing w:line="580" w:lineRule="exact"/>
              <w:rPr>
                <w:rFonts w:ascii="Times New Roman" w:eastAsia="仿宋_GB2312" w:hAnsi="Times New Roman"/>
                <w:sz w:val="24"/>
              </w:rPr>
            </w:pPr>
          </w:p>
        </w:tc>
      </w:tr>
      <w:tr w:rsidR="004A11F6" w:rsidRPr="001677F6" w:rsidTr="008A0A80">
        <w:trPr>
          <w:trHeight w:val="132"/>
          <w:jc w:val="center"/>
        </w:trPr>
        <w:tc>
          <w:tcPr>
            <w:tcW w:w="3545" w:type="dxa"/>
            <w:gridSpan w:val="4"/>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 w:val="24"/>
              </w:rPr>
            </w:pPr>
            <w:r w:rsidRPr="001677F6">
              <w:rPr>
                <w:rFonts w:ascii="Times New Roman" w:eastAsia="仿宋_GB2312" w:hAnsi="Times New Roman"/>
                <w:sz w:val="24"/>
              </w:rPr>
              <w:t>学生体质测试室（</w:t>
            </w:r>
            <w:proofErr w:type="gramStart"/>
            <w:r w:rsidRPr="001677F6">
              <w:rPr>
                <w:rFonts w:ascii="Times New Roman" w:eastAsia="仿宋_GB2312" w:hAnsi="Times New Roman"/>
                <w:sz w:val="24"/>
              </w:rPr>
              <w:t>个</w:t>
            </w:r>
            <w:proofErr w:type="gramEnd"/>
            <w:r w:rsidRPr="001677F6">
              <w:rPr>
                <w:rFonts w:ascii="Times New Roman" w:eastAsia="仿宋_GB2312" w:hAnsi="Times New Roman"/>
                <w:sz w:val="24"/>
              </w:rPr>
              <w:t>）</w:t>
            </w:r>
          </w:p>
        </w:tc>
        <w:tc>
          <w:tcPr>
            <w:tcW w:w="58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 w:val="24"/>
              </w:rPr>
            </w:pPr>
          </w:p>
        </w:tc>
      </w:tr>
      <w:tr w:rsidR="004A11F6" w:rsidRPr="001677F6" w:rsidTr="008A0A80">
        <w:trPr>
          <w:trHeight w:val="132"/>
          <w:jc w:val="center"/>
        </w:trPr>
        <w:tc>
          <w:tcPr>
            <w:tcW w:w="3545" w:type="dxa"/>
            <w:gridSpan w:val="4"/>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 w:val="24"/>
              </w:rPr>
            </w:pPr>
            <w:r w:rsidRPr="001677F6">
              <w:rPr>
                <w:rFonts w:ascii="Times New Roman" w:eastAsia="仿宋_GB2312" w:hAnsi="Times New Roman"/>
                <w:sz w:val="24"/>
              </w:rPr>
              <w:t>体育器材达标</w:t>
            </w:r>
          </w:p>
        </w:tc>
        <w:tc>
          <w:tcPr>
            <w:tcW w:w="58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 w:val="24"/>
              </w:rPr>
            </w:pPr>
            <w:r w:rsidRPr="001677F6">
              <w:rPr>
                <w:rFonts w:ascii="Times New Roman" w:eastAsia="仿宋_GB2312" w:hAnsi="Times New Roman"/>
                <w:sz w:val="24"/>
              </w:rPr>
              <w:t>□</w:t>
            </w:r>
            <w:r w:rsidRPr="001677F6">
              <w:rPr>
                <w:rFonts w:ascii="Times New Roman" w:eastAsia="仿宋_GB2312" w:hAnsi="Times New Roman"/>
                <w:sz w:val="24"/>
              </w:rPr>
              <w:t xml:space="preserve">是　　</w:t>
            </w:r>
            <w:proofErr w:type="gramStart"/>
            <w:r w:rsidRPr="001677F6">
              <w:rPr>
                <w:rFonts w:ascii="Times New Roman" w:eastAsia="仿宋_GB2312" w:hAnsi="Times New Roman"/>
                <w:sz w:val="24"/>
              </w:rPr>
              <w:t xml:space="preserve">　</w:t>
            </w:r>
            <w:proofErr w:type="gramEnd"/>
            <w:r w:rsidRPr="001677F6">
              <w:rPr>
                <w:rFonts w:ascii="Times New Roman" w:eastAsia="仿宋_GB2312" w:hAnsi="Times New Roman"/>
                <w:sz w:val="24"/>
              </w:rPr>
              <w:t xml:space="preserve">       </w:t>
            </w:r>
            <w:r w:rsidRPr="001677F6">
              <w:rPr>
                <w:rFonts w:ascii="Times New Roman" w:eastAsia="仿宋_GB2312" w:hAnsi="Times New Roman"/>
                <w:sz w:val="24"/>
              </w:rPr>
              <w:t xml:space="preserve">　</w:t>
            </w:r>
            <w:r w:rsidRPr="001677F6">
              <w:rPr>
                <w:rFonts w:ascii="Times New Roman" w:eastAsia="仿宋_GB2312" w:hAnsi="Times New Roman"/>
                <w:sz w:val="24"/>
              </w:rPr>
              <w:t xml:space="preserve">    </w:t>
            </w:r>
            <w:r w:rsidRPr="001677F6">
              <w:rPr>
                <w:rFonts w:ascii="Times New Roman" w:eastAsia="仿宋_GB2312" w:hAnsi="Times New Roman"/>
                <w:sz w:val="24"/>
              </w:rPr>
              <w:t xml:space="preserve">　</w:t>
            </w:r>
            <w:r w:rsidRPr="001677F6">
              <w:rPr>
                <w:rFonts w:ascii="Times New Roman" w:eastAsia="仿宋_GB2312" w:hAnsi="Times New Roman"/>
                <w:sz w:val="24"/>
              </w:rPr>
              <w:t>□</w:t>
            </w:r>
            <w:r w:rsidRPr="001677F6">
              <w:rPr>
                <w:rFonts w:ascii="Times New Roman" w:eastAsia="仿宋_GB2312" w:hAnsi="Times New Roman"/>
                <w:sz w:val="24"/>
              </w:rPr>
              <w:t>否</w:t>
            </w:r>
          </w:p>
        </w:tc>
      </w:tr>
      <w:tr w:rsidR="004A11F6" w:rsidRPr="001677F6" w:rsidTr="008A0A80">
        <w:trPr>
          <w:trHeight w:val="416"/>
          <w:jc w:val="center"/>
        </w:trPr>
        <w:tc>
          <w:tcPr>
            <w:tcW w:w="3545" w:type="dxa"/>
            <w:gridSpan w:val="4"/>
            <w:tcBorders>
              <w:top w:val="single" w:sz="4" w:space="0" w:color="auto"/>
              <w:left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 w:val="24"/>
              </w:rPr>
            </w:pPr>
            <w:r w:rsidRPr="001677F6">
              <w:rPr>
                <w:rFonts w:ascii="Times New Roman" w:eastAsia="仿宋_GB2312" w:hAnsi="Times New Roman"/>
                <w:sz w:val="24"/>
              </w:rPr>
              <w:t>学校体育工作等级评估</w:t>
            </w:r>
          </w:p>
        </w:tc>
        <w:tc>
          <w:tcPr>
            <w:tcW w:w="5812" w:type="dxa"/>
            <w:tcBorders>
              <w:top w:val="single" w:sz="4" w:space="0" w:color="auto"/>
              <w:left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 w:val="24"/>
              </w:rPr>
            </w:pPr>
            <w:r w:rsidRPr="001677F6">
              <w:rPr>
                <w:rFonts w:ascii="Times New Roman" w:eastAsia="仿宋_GB2312" w:hAnsi="Times New Roman"/>
                <w:sz w:val="24"/>
              </w:rPr>
              <w:t>□</w:t>
            </w:r>
            <w:r w:rsidRPr="001677F6">
              <w:rPr>
                <w:rFonts w:ascii="Times New Roman" w:eastAsia="仿宋_GB2312" w:hAnsi="Times New Roman"/>
                <w:sz w:val="24"/>
              </w:rPr>
              <w:t>优秀</w:t>
            </w:r>
            <w:r w:rsidRPr="001677F6">
              <w:rPr>
                <w:rFonts w:ascii="Times New Roman" w:eastAsia="仿宋_GB2312" w:hAnsi="Times New Roman"/>
                <w:sz w:val="24"/>
              </w:rPr>
              <w:t xml:space="preserve">     </w:t>
            </w:r>
            <w:r w:rsidRPr="001677F6">
              <w:rPr>
                <w:rFonts w:ascii="Times New Roman" w:eastAsia="仿宋_GB2312" w:hAnsi="Times New Roman"/>
                <w:sz w:val="24"/>
              </w:rPr>
              <w:t xml:space="preserve">　</w:t>
            </w:r>
            <w:r w:rsidRPr="001677F6">
              <w:rPr>
                <w:rFonts w:ascii="Times New Roman" w:eastAsia="仿宋_GB2312" w:hAnsi="Times New Roman"/>
                <w:sz w:val="24"/>
              </w:rPr>
              <w:t>□</w:t>
            </w:r>
            <w:r w:rsidRPr="001677F6">
              <w:rPr>
                <w:rFonts w:ascii="Times New Roman" w:eastAsia="仿宋_GB2312" w:hAnsi="Times New Roman"/>
                <w:sz w:val="24"/>
              </w:rPr>
              <w:t>良好</w:t>
            </w:r>
            <w:r w:rsidRPr="001677F6">
              <w:rPr>
                <w:rFonts w:ascii="Times New Roman" w:eastAsia="仿宋_GB2312" w:hAnsi="Times New Roman"/>
                <w:sz w:val="24"/>
              </w:rPr>
              <w:t xml:space="preserve">     </w:t>
            </w:r>
            <w:r w:rsidRPr="001677F6">
              <w:rPr>
                <w:rFonts w:ascii="Times New Roman" w:eastAsia="仿宋_GB2312" w:hAnsi="Times New Roman"/>
                <w:sz w:val="24"/>
              </w:rPr>
              <w:t xml:space="preserve">　</w:t>
            </w:r>
            <w:r w:rsidRPr="001677F6">
              <w:rPr>
                <w:rFonts w:ascii="Times New Roman" w:eastAsia="仿宋_GB2312" w:hAnsi="Times New Roman"/>
                <w:sz w:val="24"/>
              </w:rPr>
              <w:t>□</w:t>
            </w:r>
            <w:r w:rsidRPr="001677F6">
              <w:rPr>
                <w:rFonts w:ascii="Times New Roman" w:eastAsia="仿宋_GB2312" w:hAnsi="Times New Roman"/>
                <w:sz w:val="24"/>
              </w:rPr>
              <w:t>及格</w:t>
            </w:r>
            <w:r w:rsidRPr="001677F6">
              <w:rPr>
                <w:rFonts w:ascii="Times New Roman" w:eastAsia="仿宋_GB2312" w:hAnsi="Times New Roman"/>
                <w:sz w:val="24"/>
              </w:rPr>
              <w:t xml:space="preserve">     </w:t>
            </w:r>
            <w:r w:rsidRPr="001677F6">
              <w:rPr>
                <w:rFonts w:ascii="Times New Roman" w:eastAsia="仿宋_GB2312" w:hAnsi="Times New Roman"/>
                <w:sz w:val="24"/>
              </w:rPr>
              <w:t xml:space="preserve">　</w:t>
            </w:r>
            <w:r w:rsidRPr="001677F6">
              <w:rPr>
                <w:rFonts w:ascii="Times New Roman" w:eastAsia="仿宋_GB2312" w:hAnsi="Times New Roman"/>
                <w:sz w:val="24"/>
              </w:rPr>
              <w:t>□</w:t>
            </w:r>
            <w:r w:rsidRPr="001677F6">
              <w:rPr>
                <w:rFonts w:ascii="Times New Roman" w:eastAsia="仿宋_GB2312" w:hAnsi="Times New Roman"/>
                <w:sz w:val="24"/>
              </w:rPr>
              <w:t>不及格</w:t>
            </w:r>
          </w:p>
        </w:tc>
      </w:tr>
      <w:tr w:rsidR="004A11F6" w:rsidRPr="001677F6" w:rsidTr="008A0A80">
        <w:trPr>
          <w:trHeight w:val="634"/>
          <w:jc w:val="center"/>
        </w:trPr>
        <w:tc>
          <w:tcPr>
            <w:tcW w:w="1702" w:type="dxa"/>
            <w:gridSpan w:val="2"/>
            <w:vMerge w:val="restart"/>
            <w:tcBorders>
              <w:top w:val="single" w:sz="4" w:space="0" w:color="auto"/>
              <w:left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 w:val="24"/>
              </w:rPr>
            </w:pPr>
            <w:r w:rsidRPr="001677F6">
              <w:rPr>
                <w:rFonts w:ascii="Times New Roman" w:eastAsia="仿宋_GB2312" w:hAnsi="Times New Roman"/>
                <w:sz w:val="24"/>
              </w:rPr>
              <w:t>学校体育经费支出情况（万元）</w:t>
            </w:r>
          </w:p>
        </w:tc>
        <w:tc>
          <w:tcPr>
            <w:tcW w:w="1843" w:type="dxa"/>
            <w:gridSpan w:val="2"/>
            <w:tcBorders>
              <w:top w:val="single" w:sz="4" w:space="0" w:color="auto"/>
              <w:left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 w:val="24"/>
              </w:rPr>
            </w:pPr>
            <w:r w:rsidRPr="001677F6">
              <w:rPr>
                <w:rFonts w:ascii="Times New Roman" w:eastAsia="仿宋_GB2312" w:hAnsi="Times New Roman"/>
                <w:sz w:val="24"/>
              </w:rPr>
              <w:t>体育场</w:t>
            </w:r>
            <w:proofErr w:type="gramStart"/>
            <w:r w:rsidRPr="001677F6">
              <w:rPr>
                <w:rFonts w:ascii="Times New Roman" w:eastAsia="仿宋_GB2312" w:hAnsi="Times New Roman"/>
                <w:sz w:val="24"/>
              </w:rPr>
              <w:t>地经费</w:t>
            </w:r>
            <w:proofErr w:type="gramEnd"/>
            <w:r w:rsidRPr="001677F6">
              <w:rPr>
                <w:rFonts w:ascii="Times New Roman" w:eastAsia="仿宋_GB2312" w:hAnsi="Times New Roman"/>
                <w:sz w:val="24"/>
              </w:rPr>
              <w:t>支出</w:t>
            </w:r>
          </w:p>
        </w:tc>
        <w:tc>
          <w:tcPr>
            <w:tcW w:w="5812" w:type="dxa"/>
            <w:tcBorders>
              <w:top w:val="single" w:sz="4" w:space="0" w:color="auto"/>
              <w:left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 w:val="24"/>
              </w:rPr>
            </w:pPr>
          </w:p>
        </w:tc>
      </w:tr>
      <w:tr w:rsidR="004A11F6" w:rsidRPr="001677F6" w:rsidTr="008A0A80">
        <w:trPr>
          <w:trHeight w:val="640"/>
          <w:jc w:val="center"/>
        </w:trPr>
        <w:tc>
          <w:tcPr>
            <w:tcW w:w="1702" w:type="dxa"/>
            <w:gridSpan w:val="2"/>
            <w:vMerge/>
            <w:tcBorders>
              <w:left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 w:val="24"/>
              </w:rPr>
            </w:pPr>
          </w:p>
        </w:tc>
        <w:tc>
          <w:tcPr>
            <w:tcW w:w="1843" w:type="dxa"/>
            <w:gridSpan w:val="2"/>
            <w:tcBorders>
              <w:top w:val="single" w:sz="4" w:space="0" w:color="auto"/>
              <w:left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 w:val="24"/>
              </w:rPr>
            </w:pPr>
            <w:r w:rsidRPr="001677F6">
              <w:rPr>
                <w:rFonts w:ascii="Times New Roman" w:eastAsia="仿宋_GB2312" w:hAnsi="Times New Roman"/>
                <w:sz w:val="24"/>
              </w:rPr>
              <w:t>体育专用器材经费支出</w:t>
            </w:r>
          </w:p>
        </w:tc>
        <w:tc>
          <w:tcPr>
            <w:tcW w:w="5812" w:type="dxa"/>
            <w:tcBorders>
              <w:top w:val="single" w:sz="4" w:space="0" w:color="auto"/>
              <w:left w:val="single" w:sz="4" w:space="0" w:color="auto"/>
              <w:right w:val="single" w:sz="4" w:space="0" w:color="auto"/>
            </w:tcBorders>
          </w:tcPr>
          <w:p w:rsidR="004A11F6" w:rsidRPr="001677F6" w:rsidRDefault="004A11F6" w:rsidP="008A0A80">
            <w:pPr>
              <w:spacing w:line="580" w:lineRule="exact"/>
              <w:rPr>
                <w:rFonts w:ascii="Times New Roman" w:eastAsia="仿宋_GB2312" w:hAnsi="Times New Roman"/>
                <w:sz w:val="24"/>
              </w:rPr>
            </w:pPr>
          </w:p>
        </w:tc>
      </w:tr>
      <w:tr w:rsidR="004A11F6" w:rsidRPr="001677F6" w:rsidTr="008A0A80">
        <w:trPr>
          <w:trHeight w:val="634"/>
          <w:jc w:val="center"/>
        </w:trPr>
        <w:tc>
          <w:tcPr>
            <w:tcW w:w="1702" w:type="dxa"/>
            <w:gridSpan w:val="2"/>
            <w:vMerge/>
            <w:tcBorders>
              <w:left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 w:val="24"/>
              </w:rPr>
            </w:pPr>
          </w:p>
        </w:tc>
        <w:tc>
          <w:tcPr>
            <w:tcW w:w="1843" w:type="dxa"/>
            <w:gridSpan w:val="2"/>
            <w:tcBorders>
              <w:left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 w:val="24"/>
              </w:rPr>
            </w:pPr>
            <w:r w:rsidRPr="001677F6">
              <w:rPr>
                <w:rFonts w:ascii="Times New Roman" w:eastAsia="仿宋_GB2312" w:hAnsi="Times New Roman"/>
                <w:sz w:val="24"/>
              </w:rPr>
              <w:t>体育工作经费</w:t>
            </w:r>
          </w:p>
        </w:tc>
        <w:tc>
          <w:tcPr>
            <w:tcW w:w="5812" w:type="dxa"/>
            <w:tcBorders>
              <w:top w:val="single" w:sz="4" w:space="0" w:color="auto"/>
              <w:left w:val="single" w:sz="4" w:space="0" w:color="auto"/>
              <w:right w:val="single" w:sz="4" w:space="0" w:color="auto"/>
            </w:tcBorders>
          </w:tcPr>
          <w:p w:rsidR="004A11F6" w:rsidRPr="001677F6" w:rsidRDefault="004A11F6" w:rsidP="008A0A80">
            <w:pPr>
              <w:spacing w:line="580" w:lineRule="exact"/>
              <w:rPr>
                <w:rFonts w:ascii="Times New Roman" w:eastAsia="仿宋_GB2312" w:hAnsi="Times New Roman"/>
                <w:sz w:val="24"/>
              </w:rPr>
            </w:pPr>
          </w:p>
        </w:tc>
      </w:tr>
    </w:tbl>
    <w:p w:rsidR="004A11F6" w:rsidRPr="001677F6" w:rsidRDefault="004A11F6" w:rsidP="004A11F6">
      <w:pPr>
        <w:spacing w:line="580" w:lineRule="exact"/>
        <w:rPr>
          <w:rFonts w:ascii="Times New Roman" w:eastAsia="仿宋_GB2312" w:hAnsi="Times New Roman"/>
          <w:sz w:val="24"/>
        </w:rPr>
      </w:pPr>
    </w:p>
    <w:p w:rsidR="004A11F6" w:rsidRPr="001677F6" w:rsidRDefault="004A11F6" w:rsidP="004A11F6">
      <w:pPr>
        <w:snapToGrid w:val="0"/>
        <w:spacing w:line="580" w:lineRule="exact"/>
        <w:rPr>
          <w:rFonts w:ascii="Times New Roman" w:eastAsia="黑体" w:hAnsi="Times New Roman"/>
          <w:bCs/>
          <w:sz w:val="32"/>
          <w:szCs w:val="32"/>
        </w:rPr>
      </w:pPr>
    </w:p>
    <w:p w:rsidR="004A11F6" w:rsidRPr="001677F6" w:rsidRDefault="004A11F6" w:rsidP="004A11F6">
      <w:pPr>
        <w:spacing w:line="580" w:lineRule="exact"/>
        <w:rPr>
          <w:rFonts w:ascii="Times New Roman" w:eastAsia="黑体" w:hAnsi="Times New Roman"/>
          <w:sz w:val="32"/>
          <w:szCs w:val="32"/>
        </w:rPr>
        <w:sectPr w:rsidR="004A11F6" w:rsidRPr="001677F6" w:rsidSect="00227D1E">
          <w:footerReference w:type="even" r:id="rId8"/>
          <w:footerReference w:type="default" r:id="rId9"/>
          <w:pgSz w:w="11906" w:h="16838" w:code="9"/>
          <w:pgMar w:top="1928" w:right="1531" w:bottom="1928" w:left="1531" w:header="851" w:footer="1474" w:gutter="0"/>
          <w:pgNumType w:fmt="numberInDash"/>
          <w:cols w:space="425"/>
          <w:docGrid w:type="lines" w:linePitch="312"/>
        </w:sectPr>
      </w:pPr>
    </w:p>
    <w:p w:rsidR="004A11F6" w:rsidRPr="001677F6" w:rsidRDefault="004A11F6" w:rsidP="004A11F6">
      <w:pPr>
        <w:spacing w:line="580" w:lineRule="exact"/>
        <w:rPr>
          <w:rFonts w:ascii="Times New Roman" w:eastAsia="黑体" w:hAnsi="Times New Roman"/>
          <w:sz w:val="32"/>
          <w:szCs w:val="32"/>
        </w:rPr>
      </w:pPr>
      <w:r w:rsidRPr="001677F6">
        <w:rPr>
          <w:rFonts w:ascii="Times New Roman" w:eastAsia="黑体" w:hAnsi="Times New Roman"/>
          <w:sz w:val="32"/>
          <w:szCs w:val="32"/>
        </w:rPr>
        <w:lastRenderedPageBreak/>
        <w:t>附件</w:t>
      </w:r>
      <w:r w:rsidRPr="001677F6">
        <w:rPr>
          <w:rFonts w:ascii="Times New Roman" w:eastAsia="黑体" w:hAnsi="Times New Roman"/>
          <w:sz w:val="32"/>
          <w:szCs w:val="32"/>
        </w:rPr>
        <w:t>6</w:t>
      </w:r>
    </w:p>
    <w:p w:rsidR="004A11F6" w:rsidRPr="001677F6" w:rsidRDefault="004A11F6" w:rsidP="004A11F6">
      <w:pPr>
        <w:spacing w:line="580" w:lineRule="exact"/>
        <w:jc w:val="center"/>
        <w:rPr>
          <w:rFonts w:ascii="Times New Roman" w:eastAsia="方正小标宋简体" w:hAnsi="Times New Roman"/>
          <w:sz w:val="36"/>
          <w:szCs w:val="36"/>
        </w:rPr>
      </w:pPr>
      <w:r w:rsidRPr="001677F6">
        <w:rPr>
          <w:rFonts w:ascii="Times New Roman" w:eastAsia="方正小标宋简体" w:hAnsi="Times New Roman"/>
          <w:sz w:val="36"/>
          <w:szCs w:val="36"/>
        </w:rPr>
        <w:t>学校体育工作年度报表（教育行政部门）</w:t>
      </w:r>
    </w:p>
    <w:p w:rsidR="004A11F6" w:rsidRPr="001677F6" w:rsidRDefault="004A11F6" w:rsidP="004A11F6">
      <w:pPr>
        <w:spacing w:line="580" w:lineRule="exact"/>
        <w:rPr>
          <w:rFonts w:ascii="Times New Roman" w:eastAsia="仿宋_GB2312" w:hAnsi="Times New Roman"/>
          <w:sz w:val="28"/>
          <w:szCs w:val="28"/>
        </w:rPr>
      </w:pPr>
    </w:p>
    <w:p w:rsidR="004A11F6" w:rsidRPr="001677F6" w:rsidRDefault="004A11F6" w:rsidP="004A11F6">
      <w:pPr>
        <w:spacing w:line="580" w:lineRule="exact"/>
        <w:rPr>
          <w:rFonts w:ascii="Times New Roman" w:eastAsia="仿宋_GB2312" w:hAnsi="Times New Roman"/>
          <w:sz w:val="28"/>
          <w:szCs w:val="28"/>
        </w:rPr>
      </w:pPr>
      <w:r w:rsidRPr="001677F6">
        <w:rPr>
          <w:rFonts w:ascii="Times New Roman" w:eastAsia="仿宋_GB2312" w:hAnsi="Times New Roman"/>
          <w:sz w:val="28"/>
          <w:szCs w:val="28"/>
        </w:rPr>
        <w:t>报送单位（盖章）：</w:t>
      </w:r>
    </w:p>
    <w:p w:rsidR="004A11F6" w:rsidRPr="001677F6" w:rsidRDefault="004A11F6" w:rsidP="004A11F6">
      <w:pPr>
        <w:spacing w:line="580" w:lineRule="exact"/>
        <w:rPr>
          <w:rFonts w:ascii="Times New Roman" w:eastAsia="仿宋_GB2312" w:hAnsi="Times New Roman"/>
          <w:sz w:val="28"/>
          <w:szCs w:val="28"/>
        </w:rPr>
      </w:pPr>
      <w:r w:rsidRPr="001677F6">
        <w:rPr>
          <w:rFonts w:ascii="Times New Roman" w:eastAsia="仿宋_GB2312" w:hAnsi="Times New Roman"/>
          <w:sz w:val="28"/>
          <w:szCs w:val="28"/>
        </w:rPr>
        <w:t>报送负责人：　　　　　　　　　　联系电话：</w:t>
      </w:r>
    </w:p>
    <w:tbl>
      <w:tblPr>
        <w:tblW w:w="1049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17"/>
        <w:gridCol w:w="515"/>
        <w:gridCol w:w="233"/>
        <w:gridCol w:w="126"/>
        <w:gridCol w:w="1008"/>
        <w:gridCol w:w="992"/>
        <w:gridCol w:w="850"/>
        <w:gridCol w:w="992"/>
        <w:gridCol w:w="994"/>
        <w:gridCol w:w="850"/>
        <w:gridCol w:w="851"/>
        <w:gridCol w:w="793"/>
        <w:gridCol w:w="912"/>
      </w:tblGrid>
      <w:tr w:rsidR="004A11F6" w:rsidRPr="001677F6" w:rsidTr="008A0A80">
        <w:trPr>
          <w:trHeight w:val="830"/>
          <w:jc w:val="center"/>
        </w:trPr>
        <w:tc>
          <w:tcPr>
            <w:tcW w:w="3261" w:type="dxa"/>
            <w:gridSpan w:val="6"/>
            <w:tcBorders>
              <w:top w:val="single" w:sz="4" w:space="0" w:color="auto"/>
              <w:left w:val="single" w:sz="4" w:space="0" w:color="auto"/>
              <w:right w:val="single" w:sz="4" w:space="0" w:color="auto"/>
              <w:tl2br w:val="single" w:sz="4" w:space="0" w:color="auto"/>
            </w:tcBorders>
          </w:tcPr>
          <w:p w:rsidR="004A11F6" w:rsidRPr="001677F6" w:rsidRDefault="004A11F6" w:rsidP="008A0A80">
            <w:pPr>
              <w:spacing w:line="580" w:lineRule="exact"/>
              <w:ind w:firstLineChars="700" w:firstLine="1470"/>
              <w:rPr>
                <w:rFonts w:ascii="Times New Roman" w:eastAsia="仿宋_GB2312" w:hAnsi="Times New Roman"/>
                <w:szCs w:val="21"/>
              </w:rPr>
            </w:pPr>
            <w:r w:rsidRPr="001677F6">
              <w:rPr>
                <w:rFonts w:ascii="Times New Roman" w:eastAsia="仿宋_GB2312" w:hAnsi="Times New Roman"/>
                <w:szCs w:val="21"/>
              </w:rPr>
              <w:t>学校类别</w:t>
            </w:r>
          </w:p>
          <w:p w:rsidR="004A11F6" w:rsidRPr="001677F6" w:rsidRDefault="004A11F6" w:rsidP="008A0A80">
            <w:pPr>
              <w:spacing w:line="580" w:lineRule="exact"/>
              <w:rPr>
                <w:rFonts w:ascii="Times New Roman" w:eastAsia="仿宋_GB2312" w:hAnsi="Times New Roman"/>
                <w:szCs w:val="21"/>
              </w:rPr>
            </w:pPr>
          </w:p>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项目类别</w:t>
            </w:r>
          </w:p>
        </w:tc>
        <w:tc>
          <w:tcPr>
            <w:tcW w:w="992" w:type="dxa"/>
            <w:tcBorders>
              <w:top w:val="single" w:sz="4" w:space="0" w:color="auto"/>
              <w:left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小学</w:t>
            </w:r>
          </w:p>
        </w:tc>
        <w:tc>
          <w:tcPr>
            <w:tcW w:w="850" w:type="dxa"/>
            <w:tcBorders>
              <w:top w:val="single" w:sz="4" w:space="0" w:color="auto"/>
              <w:left w:val="single" w:sz="4" w:space="0" w:color="auto"/>
              <w:right w:val="single" w:sz="4" w:space="0" w:color="auto"/>
            </w:tcBorders>
            <w:vAlign w:val="center"/>
          </w:tcPr>
          <w:p w:rsidR="004A11F6" w:rsidRPr="001677F6" w:rsidRDefault="004A11F6" w:rsidP="008A0A80">
            <w:pPr>
              <w:spacing w:line="580" w:lineRule="exact"/>
              <w:ind w:left="27"/>
              <w:jc w:val="center"/>
              <w:rPr>
                <w:rFonts w:ascii="Times New Roman" w:eastAsia="仿宋_GB2312" w:hAnsi="Times New Roman"/>
                <w:szCs w:val="21"/>
              </w:rPr>
            </w:pPr>
            <w:r w:rsidRPr="001677F6">
              <w:rPr>
                <w:rFonts w:ascii="Times New Roman" w:eastAsia="仿宋_GB2312" w:hAnsi="Times New Roman"/>
                <w:szCs w:val="21"/>
              </w:rPr>
              <w:t>初中</w:t>
            </w:r>
          </w:p>
        </w:tc>
        <w:tc>
          <w:tcPr>
            <w:tcW w:w="992" w:type="dxa"/>
            <w:tcBorders>
              <w:top w:val="single" w:sz="4" w:space="0" w:color="auto"/>
              <w:left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普通</w:t>
            </w:r>
          </w:p>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高中</w:t>
            </w:r>
          </w:p>
        </w:tc>
        <w:tc>
          <w:tcPr>
            <w:tcW w:w="994" w:type="dxa"/>
            <w:tcBorders>
              <w:top w:val="single" w:sz="4" w:space="0" w:color="auto"/>
              <w:left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中职</w:t>
            </w:r>
          </w:p>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学校</w:t>
            </w:r>
          </w:p>
        </w:tc>
        <w:tc>
          <w:tcPr>
            <w:tcW w:w="850" w:type="dxa"/>
            <w:tcBorders>
              <w:top w:val="single" w:sz="4" w:space="0" w:color="auto"/>
              <w:left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九年一</w:t>
            </w:r>
          </w:p>
          <w:p w:rsidR="004A11F6" w:rsidRPr="001677F6" w:rsidRDefault="004A11F6" w:rsidP="008A0A80">
            <w:pPr>
              <w:spacing w:line="580" w:lineRule="exact"/>
              <w:jc w:val="center"/>
              <w:rPr>
                <w:rFonts w:ascii="Times New Roman" w:eastAsia="仿宋_GB2312" w:hAnsi="Times New Roman"/>
                <w:szCs w:val="21"/>
              </w:rPr>
            </w:pPr>
            <w:proofErr w:type="gramStart"/>
            <w:r w:rsidRPr="001677F6">
              <w:rPr>
                <w:rFonts w:ascii="Times New Roman" w:eastAsia="仿宋_GB2312" w:hAnsi="Times New Roman"/>
                <w:szCs w:val="21"/>
              </w:rPr>
              <w:t>贯制</w:t>
            </w:r>
            <w:proofErr w:type="gramEnd"/>
          </w:p>
        </w:tc>
        <w:tc>
          <w:tcPr>
            <w:tcW w:w="851" w:type="dxa"/>
            <w:tcBorders>
              <w:top w:val="single" w:sz="4" w:space="0" w:color="auto"/>
              <w:left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十二年一贯制</w:t>
            </w:r>
          </w:p>
        </w:tc>
        <w:tc>
          <w:tcPr>
            <w:tcW w:w="793" w:type="dxa"/>
            <w:tcBorders>
              <w:top w:val="single" w:sz="4" w:space="0" w:color="auto"/>
              <w:left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完全中学</w:t>
            </w:r>
          </w:p>
        </w:tc>
        <w:tc>
          <w:tcPr>
            <w:tcW w:w="912" w:type="dxa"/>
            <w:tcBorders>
              <w:top w:val="single" w:sz="4" w:space="0" w:color="auto"/>
              <w:left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总计</w:t>
            </w:r>
          </w:p>
        </w:tc>
      </w:tr>
      <w:tr w:rsidR="004A11F6" w:rsidRPr="001677F6" w:rsidTr="008A0A80">
        <w:trPr>
          <w:jc w:val="center"/>
        </w:trPr>
        <w:tc>
          <w:tcPr>
            <w:tcW w:w="3261" w:type="dxa"/>
            <w:gridSpan w:val="6"/>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学校数（所）</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3261" w:type="dxa"/>
            <w:gridSpan w:val="6"/>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在校生人数</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3261" w:type="dxa"/>
            <w:gridSpan w:val="6"/>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体育课开足学校数</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3261" w:type="dxa"/>
            <w:gridSpan w:val="6"/>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落实每天一小时体育锻炼学校数</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3261" w:type="dxa"/>
            <w:gridSpan w:val="6"/>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组织大课间体育活动学校数</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2127" w:type="dxa"/>
            <w:gridSpan w:val="4"/>
            <w:vMerge w:val="restart"/>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体育教师人数（人）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专职</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2127" w:type="dxa"/>
            <w:gridSpan w:val="4"/>
            <w:vMerge/>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兼职</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3261" w:type="dxa"/>
            <w:gridSpan w:val="6"/>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体育教师缺额数（不含兼职）</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3261" w:type="dxa"/>
            <w:gridSpan w:val="6"/>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体育教师参训人数</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3261" w:type="dxa"/>
            <w:gridSpan w:val="6"/>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体育教师受县级以上表彰人数</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1379" w:type="dxa"/>
            <w:gridSpan w:val="2"/>
            <w:vMerge w:val="restart"/>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田径场（块）</w:t>
            </w:r>
          </w:p>
        </w:tc>
        <w:tc>
          <w:tcPr>
            <w:tcW w:w="1882" w:type="dxa"/>
            <w:gridSpan w:val="4"/>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400</w:t>
            </w:r>
            <w:r w:rsidRPr="001677F6">
              <w:rPr>
                <w:rFonts w:ascii="Times New Roman" w:eastAsia="仿宋_GB2312" w:hAnsi="Times New Roman"/>
                <w:szCs w:val="21"/>
              </w:rPr>
              <w:t>米</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1379" w:type="dxa"/>
            <w:gridSpan w:val="2"/>
            <w:vMerge/>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p>
        </w:tc>
        <w:tc>
          <w:tcPr>
            <w:tcW w:w="1882" w:type="dxa"/>
            <w:gridSpan w:val="4"/>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400</w:t>
            </w:r>
            <w:r w:rsidRPr="001677F6">
              <w:rPr>
                <w:rFonts w:ascii="Times New Roman" w:eastAsia="仿宋_GB2312" w:hAnsi="Times New Roman"/>
                <w:szCs w:val="21"/>
              </w:rPr>
              <w:t>米以下</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3261" w:type="dxa"/>
            <w:gridSpan w:val="6"/>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篮球场（块）</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3261" w:type="dxa"/>
            <w:gridSpan w:val="6"/>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排球场（块）</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3261" w:type="dxa"/>
            <w:gridSpan w:val="6"/>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足球场（块）</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3261" w:type="dxa"/>
            <w:gridSpan w:val="6"/>
            <w:tcBorders>
              <w:top w:val="single" w:sz="4" w:space="0" w:color="auto"/>
              <w:left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lastRenderedPageBreak/>
              <w:t>体育馆（</w:t>
            </w:r>
            <w:proofErr w:type="gramStart"/>
            <w:r w:rsidRPr="001677F6">
              <w:rPr>
                <w:rFonts w:ascii="Times New Roman" w:eastAsia="仿宋_GB2312" w:hAnsi="Times New Roman"/>
                <w:szCs w:val="21"/>
              </w:rPr>
              <w:t>个</w:t>
            </w:r>
            <w:proofErr w:type="gramEnd"/>
            <w:r w:rsidRPr="001677F6">
              <w:rPr>
                <w:rFonts w:ascii="Times New Roman" w:eastAsia="仿宋_GB2312" w:hAnsi="Times New Roman"/>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3261" w:type="dxa"/>
            <w:gridSpan w:val="6"/>
            <w:tcBorders>
              <w:top w:val="single" w:sz="4" w:space="0" w:color="auto"/>
              <w:left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游泳池（</w:t>
            </w:r>
            <w:proofErr w:type="gramStart"/>
            <w:r w:rsidRPr="001677F6">
              <w:rPr>
                <w:rFonts w:ascii="Times New Roman" w:eastAsia="仿宋_GB2312" w:hAnsi="Times New Roman"/>
                <w:szCs w:val="21"/>
              </w:rPr>
              <w:t>个</w:t>
            </w:r>
            <w:proofErr w:type="gramEnd"/>
            <w:r w:rsidRPr="001677F6">
              <w:rPr>
                <w:rFonts w:ascii="Times New Roman" w:eastAsia="仿宋_GB2312" w:hAnsi="Times New Roman"/>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3261" w:type="dxa"/>
            <w:gridSpan w:val="6"/>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学生体质测试室（</w:t>
            </w:r>
            <w:proofErr w:type="gramStart"/>
            <w:r w:rsidRPr="001677F6">
              <w:rPr>
                <w:rFonts w:ascii="Times New Roman" w:eastAsia="仿宋_GB2312" w:hAnsi="Times New Roman"/>
                <w:szCs w:val="21"/>
              </w:rPr>
              <w:t>个</w:t>
            </w:r>
            <w:proofErr w:type="gramEnd"/>
            <w:r w:rsidRPr="001677F6">
              <w:rPr>
                <w:rFonts w:ascii="Times New Roman" w:eastAsia="仿宋_GB2312" w:hAnsi="Times New Roman"/>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3261" w:type="dxa"/>
            <w:gridSpan w:val="6"/>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体育器材达标学校数</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1262" w:type="dxa"/>
            <w:vMerge w:val="restart"/>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学校体育工作等级评估</w:t>
            </w:r>
          </w:p>
        </w:tc>
        <w:tc>
          <w:tcPr>
            <w:tcW w:w="991" w:type="dxa"/>
            <w:gridSpan w:val="4"/>
            <w:vMerge w:val="restart"/>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优秀</w:t>
            </w:r>
          </w:p>
        </w:tc>
        <w:tc>
          <w:tcPr>
            <w:tcW w:w="1008"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所</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p>
        </w:tc>
        <w:tc>
          <w:tcPr>
            <w:tcW w:w="991" w:type="dxa"/>
            <w:gridSpan w:val="4"/>
            <w:vMerge/>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p>
        </w:tc>
        <w:tc>
          <w:tcPr>
            <w:tcW w:w="1008"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p>
        </w:tc>
        <w:tc>
          <w:tcPr>
            <w:tcW w:w="991" w:type="dxa"/>
            <w:gridSpan w:val="4"/>
            <w:vMerge w:val="restart"/>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良好</w:t>
            </w:r>
          </w:p>
        </w:tc>
        <w:tc>
          <w:tcPr>
            <w:tcW w:w="1008"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所</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p>
        </w:tc>
        <w:tc>
          <w:tcPr>
            <w:tcW w:w="991" w:type="dxa"/>
            <w:gridSpan w:val="4"/>
            <w:vMerge/>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p>
        </w:tc>
        <w:tc>
          <w:tcPr>
            <w:tcW w:w="1008"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p>
        </w:tc>
        <w:tc>
          <w:tcPr>
            <w:tcW w:w="991" w:type="dxa"/>
            <w:gridSpan w:val="4"/>
            <w:vMerge w:val="restart"/>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及格</w:t>
            </w:r>
          </w:p>
        </w:tc>
        <w:tc>
          <w:tcPr>
            <w:tcW w:w="1008"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所</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p>
        </w:tc>
        <w:tc>
          <w:tcPr>
            <w:tcW w:w="991" w:type="dxa"/>
            <w:gridSpan w:val="4"/>
            <w:vMerge/>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p>
        </w:tc>
        <w:tc>
          <w:tcPr>
            <w:tcW w:w="1008"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p>
        </w:tc>
        <w:tc>
          <w:tcPr>
            <w:tcW w:w="991" w:type="dxa"/>
            <w:gridSpan w:val="4"/>
            <w:vMerge w:val="restart"/>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不及格</w:t>
            </w:r>
          </w:p>
        </w:tc>
        <w:tc>
          <w:tcPr>
            <w:tcW w:w="1008"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所</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p>
        </w:tc>
        <w:tc>
          <w:tcPr>
            <w:tcW w:w="991" w:type="dxa"/>
            <w:gridSpan w:val="4"/>
            <w:vMerge/>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p>
        </w:tc>
        <w:tc>
          <w:tcPr>
            <w:tcW w:w="1008" w:type="dxa"/>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3261" w:type="dxa"/>
            <w:gridSpan w:val="6"/>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各级专职体育教研员人数</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1262" w:type="dxa"/>
            <w:vMerge w:val="restart"/>
            <w:tcBorders>
              <w:top w:val="single" w:sz="4" w:space="0" w:color="auto"/>
              <w:left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学校体育经费支出情况（万元）</w:t>
            </w:r>
          </w:p>
        </w:tc>
        <w:tc>
          <w:tcPr>
            <w:tcW w:w="1999" w:type="dxa"/>
            <w:gridSpan w:val="5"/>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体育场</w:t>
            </w:r>
            <w:proofErr w:type="gramStart"/>
            <w:r w:rsidRPr="001677F6">
              <w:rPr>
                <w:rFonts w:ascii="Times New Roman" w:eastAsia="仿宋_GB2312" w:hAnsi="Times New Roman"/>
                <w:szCs w:val="21"/>
              </w:rPr>
              <w:t>地经费</w:t>
            </w:r>
            <w:proofErr w:type="gramEnd"/>
            <w:r w:rsidRPr="001677F6">
              <w:rPr>
                <w:rFonts w:ascii="Times New Roman" w:eastAsia="仿宋_GB2312" w:hAnsi="Times New Roman"/>
                <w:szCs w:val="21"/>
              </w:rPr>
              <w:t>支出</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1262" w:type="dxa"/>
            <w:vMerge/>
            <w:tcBorders>
              <w:left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p>
        </w:tc>
        <w:tc>
          <w:tcPr>
            <w:tcW w:w="1999" w:type="dxa"/>
            <w:gridSpan w:val="5"/>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体育专用器材经费支出</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0" w:type="auto"/>
            <w:vMerge/>
            <w:tcBorders>
              <w:left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p>
        </w:tc>
        <w:tc>
          <w:tcPr>
            <w:tcW w:w="1999" w:type="dxa"/>
            <w:gridSpan w:val="5"/>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体育工作经费</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1262" w:type="dxa"/>
            <w:vMerge w:val="restart"/>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体育中考实施情况</w:t>
            </w:r>
          </w:p>
        </w:tc>
        <w:tc>
          <w:tcPr>
            <w:tcW w:w="632" w:type="dxa"/>
            <w:gridSpan w:val="2"/>
            <w:vMerge w:val="restart"/>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是</w:t>
            </w:r>
          </w:p>
        </w:tc>
        <w:tc>
          <w:tcPr>
            <w:tcW w:w="1367" w:type="dxa"/>
            <w:gridSpan w:val="3"/>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地区覆盖率</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p>
        </w:tc>
        <w:tc>
          <w:tcPr>
            <w:tcW w:w="632" w:type="dxa"/>
            <w:gridSpan w:val="2"/>
            <w:vMerge/>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p>
        </w:tc>
        <w:tc>
          <w:tcPr>
            <w:tcW w:w="1367" w:type="dxa"/>
            <w:gridSpan w:val="3"/>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分值</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p>
        </w:tc>
        <w:tc>
          <w:tcPr>
            <w:tcW w:w="632" w:type="dxa"/>
            <w:gridSpan w:val="2"/>
            <w:vMerge/>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p>
        </w:tc>
        <w:tc>
          <w:tcPr>
            <w:tcW w:w="1367" w:type="dxa"/>
            <w:gridSpan w:val="3"/>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jc w:val="center"/>
              <w:rPr>
                <w:rFonts w:ascii="Times New Roman" w:eastAsia="仿宋_GB2312" w:hAnsi="Times New Roman"/>
                <w:szCs w:val="21"/>
              </w:rPr>
            </w:pPr>
            <w:proofErr w:type="gramStart"/>
            <w:r w:rsidRPr="001677F6">
              <w:rPr>
                <w:rFonts w:ascii="Times New Roman" w:eastAsia="仿宋_GB2312" w:hAnsi="Times New Roman"/>
                <w:szCs w:val="21"/>
              </w:rPr>
              <w:t>分值占</w:t>
            </w:r>
            <w:proofErr w:type="gramEnd"/>
            <w:r w:rsidRPr="001677F6">
              <w:rPr>
                <w:rFonts w:ascii="Times New Roman" w:eastAsia="仿宋_GB2312" w:hAnsi="Times New Roman"/>
                <w:szCs w:val="21"/>
              </w:rPr>
              <w:t>总分比例</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p>
        </w:tc>
        <w:tc>
          <w:tcPr>
            <w:tcW w:w="1999" w:type="dxa"/>
            <w:gridSpan w:val="5"/>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否</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trHeight w:val="513"/>
          <w:jc w:val="center"/>
        </w:trPr>
        <w:tc>
          <w:tcPr>
            <w:tcW w:w="1262" w:type="dxa"/>
            <w:vMerge w:val="restart"/>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t>建立体育</w:t>
            </w:r>
            <w:r w:rsidRPr="001677F6">
              <w:rPr>
                <w:rFonts w:ascii="Times New Roman" w:eastAsia="仿宋_GB2312" w:hAnsi="Times New Roman"/>
                <w:szCs w:val="21"/>
              </w:rPr>
              <w:lastRenderedPageBreak/>
              <w:t>专项督导制度</w:t>
            </w:r>
          </w:p>
        </w:tc>
        <w:tc>
          <w:tcPr>
            <w:tcW w:w="1999" w:type="dxa"/>
            <w:gridSpan w:val="5"/>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lastRenderedPageBreak/>
              <w:t>是</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p>
        </w:tc>
        <w:tc>
          <w:tcPr>
            <w:tcW w:w="1999" w:type="dxa"/>
            <w:gridSpan w:val="5"/>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否</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trHeight w:val="541"/>
          <w:jc w:val="center"/>
        </w:trPr>
        <w:tc>
          <w:tcPr>
            <w:tcW w:w="1262" w:type="dxa"/>
            <w:vMerge w:val="restart"/>
            <w:tcBorders>
              <w:top w:val="single" w:sz="4" w:space="0" w:color="auto"/>
              <w:left w:val="single" w:sz="4" w:space="0" w:color="auto"/>
              <w:bottom w:val="single" w:sz="4" w:space="0" w:color="auto"/>
              <w:right w:val="single" w:sz="4" w:space="0" w:color="auto"/>
            </w:tcBorders>
          </w:tcPr>
          <w:p w:rsidR="004A11F6" w:rsidRPr="001677F6" w:rsidRDefault="004A11F6" w:rsidP="008A0A80">
            <w:pPr>
              <w:spacing w:line="580" w:lineRule="exact"/>
              <w:rPr>
                <w:rFonts w:ascii="Times New Roman" w:eastAsia="仿宋_GB2312" w:hAnsi="Times New Roman"/>
                <w:szCs w:val="21"/>
              </w:rPr>
            </w:pPr>
            <w:r w:rsidRPr="001677F6">
              <w:rPr>
                <w:rFonts w:ascii="Times New Roman" w:eastAsia="仿宋_GB2312" w:hAnsi="Times New Roman"/>
                <w:szCs w:val="21"/>
              </w:rPr>
              <w:lastRenderedPageBreak/>
              <w:t>制订体育活动意外伤害保障措施</w:t>
            </w:r>
          </w:p>
        </w:tc>
        <w:tc>
          <w:tcPr>
            <w:tcW w:w="1999" w:type="dxa"/>
            <w:gridSpan w:val="5"/>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是</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r w:rsidR="004A11F6" w:rsidRPr="001677F6" w:rsidTr="008A0A8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rPr>
                <w:rFonts w:ascii="Times New Roman" w:eastAsia="仿宋_GB2312" w:hAnsi="Times New Roman"/>
                <w:szCs w:val="21"/>
              </w:rPr>
            </w:pPr>
          </w:p>
        </w:tc>
        <w:tc>
          <w:tcPr>
            <w:tcW w:w="1999" w:type="dxa"/>
            <w:gridSpan w:val="5"/>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否</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99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793"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r w:rsidRPr="001677F6">
              <w:rPr>
                <w:rFonts w:ascii="Times New Roman" w:eastAsia="仿宋_GB2312" w:hAnsi="Times New Roman"/>
                <w:szCs w:val="21"/>
              </w:rPr>
              <w:t>--</w:t>
            </w:r>
          </w:p>
        </w:tc>
        <w:tc>
          <w:tcPr>
            <w:tcW w:w="912"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580" w:lineRule="exact"/>
              <w:jc w:val="center"/>
              <w:rPr>
                <w:rFonts w:ascii="Times New Roman" w:eastAsia="仿宋_GB2312" w:hAnsi="Times New Roman"/>
                <w:szCs w:val="21"/>
              </w:rPr>
            </w:pPr>
          </w:p>
        </w:tc>
      </w:tr>
    </w:tbl>
    <w:p w:rsidR="004A11F6" w:rsidRPr="001677F6" w:rsidRDefault="004A11F6" w:rsidP="004A11F6">
      <w:pPr>
        <w:spacing w:line="580" w:lineRule="exact"/>
        <w:rPr>
          <w:rFonts w:ascii="Times New Roman" w:eastAsia="黑体" w:hAnsi="Times New Roman"/>
          <w:sz w:val="32"/>
          <w:szCs w:val="32"/>
        </w:rPr>
      </w:pPr>
    </w:p>
    <w:p w:rsidR="004A11F6" w:rsidRPr="001677F6" w:rsidRDefault="004A11F6" w:rsidP="004A11F6">
      <w:pPr>
        <w:spacing w:line="580" w:lineRule="exact"/>
        <w:rPr>
          <w:rFonts w:ascii="Times New Roman" w:eastAsia="黑体" w:hAnsi="Times New Roman"/>
          <w:sz w:val="32"/>
          <w:szCs w:val="32"/>
        </w:rPr>
      </w:pPr>
      <w:r w:rsidRPr="001677F6">
        <w:rPr>
          <w:rFonts w:ascii="Times New Roman" w:eastAsia="黑体" w:hAnsi="Times New Roman"/>
          <w:sz w:val="32"/>
          <w:szCs w:val="32"/>
        </w:rPr>
        <w:t>填表说明：</w:t>
      </w:r>
    </w:p>
    <w:p w:rsidR="004A11F6" w:rsidRPr="001677F6" w:rsidRDefault="004A11F6" w:rsidP="004A11F6">
      <w:pPr>
        <w:spacing w:line="580" w:lineRule="exact"/>
        <w:ind w:firstLine="640"/>
        <w:rPr>
          <w:rFonts w:ascii="Times New Roman" w:eastAsia="仿宋_GB2312" w:hAnsi="Times New Roman"/>
          <w:sz w:val="32"/>
          <w:szCs w:val="32"/>
        </w:rPr>
      </w:pPr>
      <w:r w:rsidRPr="001677F6">
        <w:rPr>
          <w:rFonts w:ascii="Times New Roman" w:eastAsia="仿宋_GB2312" w:hAnsi="Times New Roman"/>
          <w:sz w:val="32"/>
          <w:szCs w:val="32"/>
        </w:rPr>
        <w:t>1.</w:t>
      </w:r>
      <w:r w:rsidRPr="001677F6">
        <w:rPr>
          <w:rFonts w:ascii="Times New Roman" w:eastAsia="仿宋_GB2312" w:hAnsi="Times New Roman"/>
          <w:sz w:val="32"/>
          <w:szCs w:val="32"/>
        </w:rPr>
        <w:t>学校体育工作年度报表（学校）由学校负责填写，普通小学填写左栏，其他类别学院填写右栏；学校体育工作年度报表（教育行政部门）由各级教育行政部门汇总后完成最终填写；学校数统计口径与计财部门教育事业统计报表口径一致。</w:t>
      </w:r>
    </w:p>
    <w:p w:rsidR="004A11F6" w:rsidRPr="001677F6" w:rsidRDefault="004A11F6" w:rsidP="004A11F6">
      <w:pPr>
        <w:spacing w:line="580" w:lineRule="exact"/>
        <w:rPr>
          <w:rFonts w:ascii="Times New Roman" w:eastAsia="仿宋_GB2312" w:hAnsi="Times New Roman"/>
          <w:sz w:val="32"/>
          <w:szCs w:val="32"/>
        </w:rPr>
      </w:pPr>
      <w:r w:rsidRPr="001677F6">
        <w:rPr>
          <w:rFonts w:ascii="Times New Roman" w:eastAsia="仿宋_GB2312" w:hAnsi="Times New Roman"/>
          <w:sz w:val="32"/>
          <w:szCs w:val="32"/>
        </w:rPr>
        <w:t xml:space="preserve">　　</w:t>
      </w:r>
      <w:r w:rsidRPr="001677F6">
        <w:rPr>
          <w:rFonts w:ascii="Times New Roman" w:eastAsia="仿宋_GB2312" w:hAnsi="Times New Roman"/>
          <w:sz w:val="32"/>
          <w:szCs w:val="32"/>
        </w:rPr>
        <w:t>2.</w:t>
      </w:r>
      <w:r w:rsidRPr="001677F6">
        <w:rPr>
          <w:rFonts w:ascii="Times New Roman" w:eastAsia="仿宋_GB2312" w:hAnsi="Times New Roman"/>
          <w:sz w:val="32"/>
          <w:szCs w:val="32"/>
        </w:rPr>
        <w:t>学校等级评估等情况一栏，请各地在学校自评、上级复核后，逐级汇总统计县、市有关数据后得出。</w:t>
      </w:r>
    </w:p>
    <w:p w:rsidR="004A11F6" w:rsidRPr="001677F6" w:rsidRDefault="004A11F6" w:rsidP="004A11F6">
      <w:pPr>
        <w:spacing w:line="580" w:lineRule="exact"/>
        <w:rPr>
          <w:rFonts w:ascii="Times New Roman" w:eastAsia="仿宋_GB2312" w:hAnsi="Times New Roman"/>
          <w:sz w:val="32"/>
          <w:szCs w:val="32"/>
        </w:rPr>
      </w:pPr>
      <w:r w:rsidRPr="001677F6">
        <w:rPr>
          <w:rFonts w:ascii="Times New Roman" w:eastAsia="仿宋_GB2312" w:hAnsi="Times New Roman"/>
          <w:sz w:val="32"/>
          <w:szCs w:val="32"/>
        </w:rPr>
        <w:t xml:space="preserve">　　</w:t>
      </w:r>
      <w:r w:rsidRPr="001677F6">
        <w:rPr>
          <w:rFonts w:ascii="Times New Roman" w:eastAsia="仿宋_GB2312" w:hAnsi="Times New Roman"/>
          <w:sz w:val="32"/>
          <w:szCs w:val="32"/>
        </w:rPr>
        <w:t>3.</w:t>
      </w:r>
      <w:r w:rsidRPr="001677F6">
        <w:rPr>
          <w:rFonts w:ascii="Times New Roman" w:eastAsia="仿宋_GB2312" w:hAnsi="Times New Roman"/>
          <w:sz w:val="32"/>
          <w:szCs w:val="32"/>
        </w:rPr>
        <w:t>达标标准请参照《国家学校体育卫生条件试行基本标准》（</w:t>
      </w:r>
      <w:proofErr w:type="gramStart"/>
      <w:r w:rsidRPr="001677F6">
        <w:rPr>
          <w:rFonts w:ascii="Times New Roman" w:eastAsia="仿宋_GB2312" w:hAnsi="Times New Roman"/>
          <w:sz w:val="32"/>
          <w:szCs w:val="32"/>
        </w:rPr>
        <w:t>教体艺</w:t>
      </w:r>
      <w:proofErr w:type="gramEnd"/>
      <w:r w:rsidRPr="001677F6">
        <w:rPr>
          <w:rFonts w:ascii="Times New Roman" w:eastAsia="仿宋_GB2312" w:hAnsi="Times New Roman"/>
          <w:sz w:val="32"/>
          <w:szCs w:val="32"/>
        </w:rPr>
        <w:t>〔</w:t>
      </w:r>
      <w:r w:rsidRPr="001677F6">
        <w:rPr>
          <w:rFonts w:ascii="Times New Roman" w:eastAsia="仿宋_GB2312" w:hAnsi="Times New Roman"/>
          <w:sz w:val="32"/>
          <w:szCs w:val="32"/>
        </w:rPr>
        <w:t>2008</w:t>
      </w:r>
      <w:r w:rsidRPr="001677F6">
        <w:rPr>
          <w:rFonts w:ascii="Times New Roman" w:eastAsia="仿宋_GB2312" w:hAnsi="Times New Roman"/>
          <w:sz w:val="32"/>
          <w:szCs w:val="32"/>
        </w:rPr>
        <w:t>〕</w:t>
      </w:r>
      <w:r w:rsidRPr="001677F6">
        <w:rPr>
          <w:rFonts w:ascii="Times New Roman" w:eastAsia="仿宋_GB2312" w:hAnsi="Times New Roman"/>
          <w:sz w:val="32"/>
          <w:szCs w:val="32"/>
        </w:rPr>
        <w:t>5</w:t>
      </w:r>
      <w:r w:rsidRPr="001677F6">
        <w:rPr>
          <w:rFonts w:ascii="Times New Roman" w:eastAsia="仿宋_GB2312" w:hAnsi="Times New Roman"/>
          <w:sz w:val="32"/>
          <w:szCs w:val="32"/>
        </w:rPr>
        <w:t>号）。</w:t>
      </w:r>
    </w:p>
    <w:p w:rsidR="004A11F6" w:rsidRPr="001677F6" w:rsidRDefault="004A11F6" w:rsidP="004A11F6">
      <w:pPr>
        <w:spacing w:line="580" w:lineRule="exact"/>
        <w:rPr>
          <w:rFonts w:ascii="Times New Roman" w:eastAsia="仿宋_GB2312" w:hAnsi="Times New Roman"/>
          <w:sz w:val="32"/>
          <w:szCs w:val="32"/>
        </w:rPr>
      </w:pPr>
      <w:r w:rsidRPr="001677F6">
        <w:rPr>
          <w:rFonts w:ascii="Times New Roman" w:eastAsia="仿宋_GB2312" w:hAnsi="Times New Roman"/>
          <w:sz w:val="32"/>
          <w:szCs w:val="32"/>
        </w:rPr>
        <w:t xml:space="preserve">　　</w:t>
      </w:r>
      <w:r w:rsidRPr="001677F6">
        <w:rPr>
          <w:rFonts w:ascii="Times New Roman" w:eastAsia="仿宋_GB2312" w:hAnsi="Times New Roman"/>
          <w:sz w:val="32"/>
          <w:szCs w:val="32"/>
        </w:rPr>
        <w:t>4.</w:t>
      </w:r>
      <w:r w:rsidRPr="001677F6">
        <w:rPr>
          <w:rFonts w:ascii="Times New Roman" w:eastAsia="仿宋_GB2312" w:hAnsi="Times New Roman"/>
          <w:sz w:val="32"/>
          <w:szCs w:val="32"/>
        </w:rPr>
        <w:t>体育馆等场地标准请参照</w:t>
      </w:r>
      <w:r w:rsidRPr="001677F6">
        <w:rPr>
          <w:rFonts w:ascii="Times New Roman" w:eastAsia="仿宋_GB2312" w:hAnsi="Times New Roman"/>
          <w:sz w:val="32"/>
          <w:szCs w:val="32"/>
        </w:rPr>
        <w:t>2012</w:t>
      </w:r>
      <w:r w:rsidRPr="001677F6">
        <w:rPr>
          <w:rFonts w:ascii="Times New Roman" w:eastAsia="仿宋_GB2312" w:hAnsi="Times New Roman"/>
          <w:sz w:val="32"/>
          <w:szCs w:val="32"/>
        </w:rPr>
        <w:t>年住房和城乡建设部发布的《中小学体育设施技术规程》（</w:t>
      </w:r>
      <w:r w:rsidRPr="001677F6">
        <w:rPr>
          <w:rFonts w:ascii="Times New Roman" w:eastAsia="仿宋_GB2312" w:hAnsi="Times New Roman"/>
          <w:sz w:val="32"/>
          <w:szCs w:val="32"/>
        </w:rPr>
        <w:t>JGT/T280—2012</w:t>
      </w:r>
      <w:r w:rsidRPr="001677F6">
        <w:rPr>
          <w:rFonts w:ascii="Times New Roman" w:eastAsia="仿宋_GB2312" w:hAnsi="Times New Roman"/>
          <w:sz w:val="32"/>
          <w:szCs w:val="32"/>
        </w:rPr>
        <w:t>）。</w:t>
      </w:r>
    </w:p>
    <w:p w:rsidR="004A11F6" w:rsidRPr="001677F6" w:rsidRDefault="004A11F6" w:rsidP="004A11F6">
      <w:pPr>
        <w:spacing w:line="580" w:lineRule="exact"/>
        <w:rPr>
          <w:rFonts w:ascii="Times New Roman" w:eastAsia="仿宋_GB2312" w:hAnsi="Times New Roman"/>
          <w:sz w:val="32"/>
          <w:szCs w:val="32"/>
        </w:rPr>
      </w:pPr>
      <w:r w:rsidRPr="001677F6">
        <w:rPr>
          <w:rFonts w:ascii="Times New Roman" w:eastAsia="仿宋_GB2312" w:hAnsi="Times New Roman"/>
          <w:sz w:val="32"/>
          <w:szCs w:val="32"/>
        </w:rPr>
        <w:t xml:space="preserve">　　</w:t>
      </w:r>
      <w:r w:rsidRPr="001677F6">
        <w:rPr>
          <w:rFonts w:ascii="Times New Roman" w:eastAsia="仿宋_GB2312" w:hAnsi="Times New Roman"/>
          <w:sz w:val="32"/>
          <w:szCs w:val="32"/>
        </w:rPr>
        <w:t>5.</w:t>
      </w:r>
      <w:r w:rsidRPr="001677F6">
        <w:rPr>
          <w:rFonts w:ascii="Times New Roman" w:eastAsia="仿宋_GB2312" w:hAnsi="Times New Roman"/>
          <w:sz w:val="32"/>
          <w:szCs w:val="32"/>
        </w:rPr>
        <w:t>具体内容说明如下：</w:t>
      </w:r>
    </w:p>
    <w:p w:rsidR="004A11F6" w:rsidRPr="001677F6" w:rsidRDefault="004A11F6" w:rsidP="004A11F6">
      <w:pPr>
        <w:spacing w:line="580" w:lineRule="exact"/>
        <w:rPr>
          <w:rFonts w:ascii="Times New Roman" w:eastAsia="仿宋_GB2312" w:hAnsi="Times New Roman"/>
          <w:sz w:val="32"/>
          <w:szCs w:val="32"/>
        </w:rPr>
      </w:pPr>
      <w:r w:rsidRPr="001677F6">
        <w:rPr>
          <w:rFonts w:ascii="Times New Roman" w:eastAsia="仿宋_GB2312" w:hAnsi="Times New Roman"/>
          <w:sz w:val="32"/>
          <w:szCs w:val="32"/>
        </w:rPr>
        <w:t xml:space="preserve">　　</w:t>
      </w:r>
      <w:r w:rsidRPr="001677F6">
        <w:rPr>
          <w:rFonts w:ascii="Times New Roman" w:eastAsia="仿宋_GB2312" w:hAnsi="Times New Roman"/>
          <w:sz w:val="32"/>
          <w:szCs w:val="32"/>
        </w:rPr>
        <w:t xml:space="preserve">* </w:t>
      </w:r>
      <w:r w:rsidRPr="001677F6">
        <w:rPr>
          <w:rFonts w:ascii="Times New Roman" w:eastAsia="仿宋_GB2312" w:hAnsi="Times New Roman"/>
          <w:sz w:val="32"/>
          <w:szCs w:val="32"/>
        </w:rPr>
        <w:t>体育课开足数：是指按照国家要求开足开齐体育课的学校数。</w:t>
      </w:r>
    </w:p>
    <w:p w:rsidR="004A11F6" w:rsidRPr="001677F6" w:rsidRDefault="004A11F6" w:rsidP="004A11F6">
      <w:pPr>
        <w:spacing w:line="580" w:lineRule="exact"/>
        <w:rPr>
          <w:rFonts w:ascii="Times New Roman" w:eastAsia="仿宋_GB2312" w:hAnsi="Times New Roman"/>
          <w:sz w:val="32"/>
          <w:szCs w:val="32"/>
        </w:rPr>
      </w:pPr>
      <w:r w:rsidRPr="001677F6">
        <w:rPr>
          <w:rFonts w:ascii="Times New Roman" w:eastAsia="仿宋_GB2312" w:hAnsi="Times New Roman"/>
          <w:sz w:val="32"/>
          <w:szCs w:val="32"/>
        </w:rPr>
        <w:t xml:space="preserve">　　</w:t>
      </w:r>
      <w:r w:rsidRPr="001677F6">
        <w:rPr>
          <w:rFonts w:ascii="Times New Roman" w:eastAsia="仿宋_GB2312" w:hAnsi="Times New Roman"/>
          <w:sz w:val="32"/>
          <w:szCs w:val="32"/>
        </w:rPr>
        <w:t xml:space="preserve">* </w:t>
      </w:r>
      <w:r w:rsidRPr="001677F6">
        <w:rPr>
          <w:rFonts w:ascii="Times New Roman" w:eastAsia="仿宋_GB2312" w:hAnsi="Times New Roman"/>
          <w:sz w:val="32"/>
          <w:szCs w:val="32"/>
        </w:rPr>
        <w:t>大课间体育活动数：是指每天统一安排全校性</w:t>
      </w:r>
      <w:r w:rsidRPr="001677F6">
        <w:rPr>
          <w:rFonts w:ascii="Times New Roman" w:eastAsia="仿宋_GB2312" w:hAnsi="Times New Roman"/>
          <w:sz w:val="32"/>
          <w:szCs w:val="32"/>
        </w:rPr>
        <w:t>25—30</w:t>
      </w:r>
      <w:r w:rsidRPr="001677F6">
        <w:rPr>
          <w:rFonts w:ascii="Times New Roman" w:eastAsia="仿宋_GB2312" w:hAnsi="Times New Roman"/>
          <w:sz w:val="32"/>
          <w:szCs w:val="32"/>
        </w:rPr>
        <w:lastRenderedPageBreak/>
        <w:t>分钟的大课间体育活动学校数。</w:t>
      </w:r>
    </w:p>
    <w:p w:rsidR="004A11F6" w:rsidRPr="001677F6" w:rsidRDefault="004A11F6" w:rsidP="004A11F6">
      <w:pPr>
        <w:spacing w:line="580" w:lineRule="exact"/>
        <w:rPr>
          <w:rFonts w:ascii="Times New Roman" w:eastAsia="仿宋_GB2312" w:hAnsi="Times New Roman"/>
          <w:sz w:val="32"/>
          <w:szCs w:val="32"/>
        </w:rPr>
      </w:pPr>
      <w:r w:rsidRPr="001677F6">
        <w:rPr>
          <w:rFonts w:ascii="Times New Roman" w:eastAsia="仿宋_GB2312" w:hAnsi="Times New Roman"/>
          <w:sz w:val="32"/>
          <w:szCs w:val="32"/>
        </w:rPr>
        <w:t xml:space="preserve">　　</w:t>
      </w:r>
      <w:r w:rsidRPr="001677F6">
        <w:rPr>
          <w:rFonts w:ascii="Times New Roman" w:eastAsia="仿宋_GB2312" w:hAnsi="Times New Roman"/>
          <w:sz w:val="32"/>
          <w:szCs w:val="32"/>
        </w:rPr>
        <w:t xml:space="preserve">* </w:t>
      </w:r>
      <w:r w:rsidRPr="001677F6">
        <w:rPr>
          <w:rFonts w:ascii="Times New Roman" w:eastAsia="仿宋_GB2312" w:hAnsi="Times New Roman"/>
          <w:sz w:val="32"/>
          <w:szCs w:val="32"/>
        </w:rPr>
        <w:t>体育教师缺额百分比：是指根据国家相关规定以及工作量计算办法，短缺的体育教师人数占国家规定教师总人数的比例，达标人数可以参照《国家学校体育卫生条件试行基本标准》的要求。</w:t>
      </w:r>
    </w:p>
    <w:p w:rsidR="004A11F6" w:rsidRPr="001677F6" w:rsidRDefault="004A11F6" w:rsidP="004A11F6">
      <w:pPr>
        <w:spacing w:line="580" w:lineRule="exact"/>
        <w:ind w:firstLine="645"/>
        <w:rPr>
          <w:rFonts w:ascii="Times New Roman" w:eastAsia="仿宋_GB2312" w:hAnsi="Times New Roman"/>
          <w:sz w:val="32"/>
          <w:szCs w:val="32"/>
        </w:rPr>
      </w:pPr>
      <w:r w:rsidRPr="001677F6">
        <w:rPr>
          <w:rFonts w:ascii="Times New Roman" w:eastAsia="仿宋_GB2312" w:hAnsi="Times New Roman"/>
          <w:sz w:val="32"/>
          <w:szCs w:val="32"/>
        </w:rPr>
        <w:t xml:space="preserve">* </w:t>
      </w:r>
      <w:r w:rsidRPr="001677F6">
        <w:rPr>
          <w:rFonts w:ascii="Times New Roman" w:eastAsia="仿宋_GB2312" w:hAnsi="Times New Roman"/>
          <w:sz w:val="32"/>
          <w:szCs w:val="32"/>
        </w:rPr>
        <w:t>体育教师参训人数：是指体育教师参加县级（含县级）以上培训，并获得培训证书的人数。</w:t>
      </w:r>
    </w:p>
    <w:p w:rsidR="004A11F6" w:rsidRPr="001677F6" w:rsidRDefault="004A11F6" w:rsidP="004A11F6">
      <w:pPr>
        <w:spacing w:line="580" w:lineRule="exact"/>
        <w:rPr>
          <w:rFonts w:ascii="Times New Roman" w:eastAsia="仿宋_GB2312" w:hAnsi="Times New Roman"/>
          <w:sz w:val="32"/>
          <w:szCs w:val="32"/>
        </w:rPr>
      </w:pPr>
      <w:r w:rsidRPr="001677F6">
        <w:rPr>
          <w:rFonts w:ascii="Times New Roman" w:eastAsia="仿宋_GB2312" w:hAnsi="Times New Roman"/>
          <w:sz w:val="32"/>
          <w:szCs w:val="32"/>
        </w:rPr>
        <w:t xml:space="preserve">　　</w:t>
      </w:r>
      <w:r w:rsidRPr="001677F6">
        <w:rPr>
          <w:rFonts w:ascii="Times New Roman" w:eastAsia="仿宋_GB2312" w:hAnsi="Times New Roman"/>
          <w:sz w:val="32"/>
          <w:szCs w:val="32"/>
        </w:rPr>
        <w:t xml:space="preserve">* </w:t>
      </w:r>
      <w:r w:rsidRPr="001677F6">
        <w:rPr>
          <w:rFonts w:ascii="Times New Roman" w:eastAsia="仿宋_GB2312" w:hAnsi="Times New Roman"/>
          <w:sz w:val="32"/>
          <w:szCs w:val="32"/>
        </w:rPr>
        <w:t>体育场</w:t>
      </w:r>
      <w:proofErr w:type="gramStart"/>
      <w:r w:rsidRPr="001677F6">
        <w:rPr>
          <w:rFonts w:ascii="Times New Roman" w:eastAsia="仿宋_GB2312" w:hAnsi="Times New Roman"/>
          <w:sz w:val="32"/>
          <w:szCs w:val="32"/>
        </w:rPr>
        <w:t>地经费</w:t>
      </w:r>
      <w:proofErr w:type="gramEnd"/>
      <w:r w:rsidRPr="001677F6">
        <w:rPr>
          <w:rFonts w:ascii="Times New Roman" w:eastAsia="仿宋_GB2312" w:hAnsi="Times New Roman"/>
          <w:sz w:val="32"/>
          <w:szCs w:val="32"/>
        </w:rPr>
        <w:t>支出：是指学校每年在体育场地建设、修缮等方面的费用支出。</w:t>
      </w:r>
    </w:p>
    <w:p w:rsidR="004A11F6" w:rsidRPr="001677F6" w:rsidRDefault="004A11F6" w:rsidP="004A11F6">
      <w:pPr>
        <w:spacing w:line="580" w:lineRule="exact"/>
        <w:rPr>
          <w:rFonts w:ascii="Times New Roman" w:eastAsia="仿宋_GB2312" w:hAnsi="Times New Roman"/>
          <w:sz w:val="32"/>
          <w:szCs w:val="32"/>
        </w:rPr>
      </w:pPr>
      <w:r w:rsidRPr="001677F6">
        <w:rPr>
          <w:rFonts w:ascii="Times New Roman" w:eastAsia="仿宋_GB2312" w:hAnsi="Times New Roman"/>
          <w:sz w:val="32"/>
          <w:szCs w:val="32"/>
        </w:rPr>
        <w:t xml:space="preserve">　　</w:t>
      </w:r>
      <w:r w:rsidRPr="001677F6">
        <w:rPr>
          <w:rFonts w:ascii="Times New Roman" w:eastAsia="仿宋_GB2312" w:hAnsi="Times New Roman"/>
          <w:sz w:val="32"/>
          <w:szCs w:val="32"/>
        </w:rPr>
        <w:t xml:space="preserve">* </w:t>
      </w:r>
      <w:r w:rsidRPr="001677F6">
        <w:rPr>
          <w:rFonts w:ascii="Times New Roman" w:eastAsia="仿宋_GB2312" w:hAnsi="Times New Roman"/>
          <w:sz w:val="32"/>
          <w:szCs w:val="32"/>
        </w:rPr>
        <w:t>体育专用器材经费支出：是指学校用于购置并按财会制度规定纳入固定资产核算范围的体育专用器材支出及大件器材补充、添置的费用。</w:t>
      </w:r>
    </w:p>
    <w:p w:rsidR="004A11F6" w:rsidRPr="001677F6" w:rsidRDefault="004A11F6" w:rsidP="004A11F6">
      <w:pPr>
        <w:spacing w:line="580" w:lineRule="exact"/>
        <w:rPr>
          <w:rFonts w:ascii="Times New Roman" w:eastAsia="仿宋_GB2312" w:hAnsi="Times New Roman"/>
          <w:sz w:val="32"/>
          <w:szCs w:val="32"/>
        </w:rPr>
      </w:pPr>
      <w:r w:rsidRPr="001677F6">
        <w:rPr>
          <w:rFonts w:ascii="Times New Roman" w:eastAsia="仿宋_GB2312" w:hAnsi="Times New Roman"/>
          <w:sz w:val="32"/>
          <w:szCs w:val="32"/>
        </w:rPr>
        <w:t xml:space="preserve">　　</w:t>
      </w:r>
      <w:r w:rsidRPr="001677F6">
        <w:rPr>
          <w:rFonts w:ascii="Times New Roman" w:eastAsia="仿宋_GB2312" w:hAnsi="Times New Roman"/>
          <w:sz w:val="32"/>
          <w:szCs w:val="32"/>
        </w:rPr>
        <w:t xml:space="preserve">* </w:t>
      </w:r>
      <w:r w:rsidRPr="001677F6">
        <w:rPr>
          <w:rFonts w:ascii="Times New Roman" w:eastAsia="仿宋_GB2312" w:hAnsi="Times New Roman"/>
          <w:sz w:val="32"/>
          <w:szCs w:val="32"/>
        </w:rPr>
        <w:t>体育工作经费：是指学校组织定期体育活动、课余训练、体质测试、比赛、教师培训等方面的费用以及地方财政专项用于学校体育的费用。</w:t>
      </w:r>
    </w:p>
    <w:p w:rsidR="004A11F6" w:rsidRPr="001677F6" w:rsidRDefault="004A11F6" w:rsidP="004A11F6">
      <w:pPr>
        <w:spacing w:line="580" w:lineRule="exact"/>
        <w:rPr>
          <w:rFonts w:ascii="Times New Roman" w:eastAsia="仿宋_GB2312" w:hAnsi="Times New Roman"/>
          <w:sz w:val="32"/>
          <w:szCs w:val="32"/>
        </w:rPr>
      </w:pPr>
      <w:r w:rsidRPr="001677F6">
        <w:rPr>
          <w:rFonts w:ascii="Times New Roman" w:eastAsia="仿宋_GB2312" w:hAnsi="Times New Roman"/>
          <w:sz w:val="32"/>
          <w:szCs w:val="32"/>
        </w:rPr>
        <w:t xml:space="preserve">　　</w:t>
      </w:r>
      <w:r w:rsidRPr="001677F6">
        <w:rPr>
          <w:rFonts w:ascii="Times New Roman" w:eastAsia="仿宋_GB2312" w:hAnsi="Times New Roman"/>
          <w:sz w:val="32"/>
          <w:szCs w:val="32"/>
        </w:rPr>
        <w:t xml:space="preserve">* </w:t>
      </w:r>
      <w:r w:rsidRPr="001677F6">
        <w:rPr>
          <w:rFonts w:ascii="Times New Roman" w:eastAsia="仿宋_GB2312" w:hAnsi="Times New Roman"/>
          <w:sz w:val="32"/>
          <w:szCs w:val="32"/>
        </w:rPr>
        <w:t>体育专项督导覆盖率：是指地方教育督导中对学校体育工作督导的学校数量占地方学校数量的比例。</w:t>
      </w:r>
    </w:p>
    <w:p w:rsidR="004A11F6" w:rsidRPr="001677F6" w:rsidRDefault="004A11F6" w:rsidP="004A11F6">
      <w:pPr>
        <w:spacing w:line="580" w:lineRule="exact"/>
        <w:ind w:firstLineChars="168" w:firstLine="538"/>
        <w:rPr>
          <w:rFonts w:ascii="Times New Roman" w:eastAsia="华文中宋" w:hAnsi="Times New Roman"/>
          <w:b/>
          <w:sz w:val="32"/>
          <w:szCs w:val="32"/>
        </w:rPr>
        <w:sectPr w:rsidR="004A11F6" w:rsidRPr="001677F6" w:rsidSect="0052503C">
          <w:pgSz w:w="11906" w:h="16838"/>
          <w:pgMar w:top="1440" w:right="1800" w:bottom="1440" w:left="1800" w:header="851" w:footer="992" w:gutter="0"/>
          <w:pgNumType w:fmt="numberInDash"/>
          <w:cols w:space="425"/>
          <w:docGrid w:type="lines" w:linePitch="312"/>
        </w:sectPr>
      </w:pPr>
      <w:r w:rsidRPr="001677F6">
        <w:rPr>
          <w:rFonts w:ascii="Times New Roman" w:eastAsia="仿宋_GB2312" w:hAnsi="Times New Roman"/>
          <w:sz w:val="32"/>
          <w:szCs w:val="32"/>
        </w:rPr>
        <w:t xml:space="preserve">* </w:t>
      </w:r>
      <w:r w:rsidRPr="001677F6">
        <w:rPr>
          <w:rFonts w:ascii="Times New Roman" w:eastAsia="仿宋_GB2312" w:hAnsi="Times New Roman"/>
          <w:sz w:val="32"/>
          <w:szCs w:val="32"/>
        </w:rPr>
        <w:t>职业学校、特殊教育学校包含在相应办学层次统计数据中。</w:t>
      </w:r>
    </w:p>
    <w:p w:rsidR="004A11F6" w:rsidRPr="001677F6" w:rsidRDefault="004A11F6" w:rsidP="004A11F6">
      <w:pPr>
        <w:spacing w:line="580" w:lineRule="exact"/>
        <w:rPr>
          <w:rFonts w:ascii="Times New Roman" w:eastAsia="黑体" w:hAnsi="Times New Roman"/>
          <w:sz w:val="32"/>
          <w:szCs w:val="32"/>
        </w:rPr>
      </w:pPr>
      <w:r w:rsidRPr="001677F6">
        <w:rPr>
          <w:rFonts w:ascii="Times New Roman" w:eastAsia="黑体" w:hAnsi="Times New Roman"/>
          <w:sz w:val="32"/>
          <w:szCs w:val="32"/>
        </w:rPr>
        <w:lastRenderedPageBreak/>
        <w:t>附件</w:t>
      </w:r>
      <w:r w:rsidRPr="001677F6">
        <w:rPr>
          <w:rFonts w:ascii="Times New Roman" w:eastAsia="黑体" w:hAnsi="Times New Roman"/>
          <w:sz w:val="32"/>
          <w:szCs w:val="32"/>
        </w:rPr>
        <w:t>7</w:t>
      </w:r>
    </w:p>
    <w:p w:rsidR="004A11F6" w:rsidRPr="001677F6" w:rsidRDefault="004A11F6" w:rsidP="004A11F6">
      <w:pPr>
        <w:tabs>
          <w:tab w:val="left" w:pos="1415"/>
        </w:tabs>
        <w:spacing w:line="580" w:lineRule="exact"/>
        <w:jc w:val="center"/>
        <w:rPr>
          <w:rFonts w:ascii="Times New Roman" w:eastAsia="仿宋_GB2312" w:hAnsi="Times New Roman"/>
          <w:b/>
          <w:sz w:val="36"/>
          <w:szCs w:val="32"/>
        </w:rPr>
      </w:pPr>
      <w:r w:rsidRPr="001677F6">
        <w:rPr>
          <w:rFonts w:ascii="Times New Roman" w:eastAsia="华文中宋" w:hAnsi="Times New Roman"/>
          <w:b/>
          <w:sz w:val="36"/>
          <w:szCs w:val="32"/>
        </w:rPr>
        <w:t>中小学校艺术教育工作自评报表</w:t>
      </w:r>
    </w:p>
    <w:p w:rsidR="004A11F6" w:rsidRPr="001677F6" w:rsidRDefault="004A11F6" w:rsidP="004A11F6">
      <w:pPr>
        <w:spacing w:line="580" w:lineRule="exact"/>
        <w:rPr>
          <w:rFonts w:ascii="Times New Roman" w:eastAsia="仿宋_GB2312" w:hAnsi="Times New Roman"/>
          <w:sz w:val="28"/>
          <w:szCs w:val="28"/>
        </w:rPr>
      </w:pPr>
      <w:r w:rsidRPr="001677F6">
        <w:rPr>
          <w:rFonts w:ascii="Times New Roman" w:eastAsia="仿宋_GB2312" w:hAnsi="Times New Roman"/>
          <w:sz w:val="28"/>
          <w:szCs w:val="28"/>
          <w:u w:val="single"/>
        </w:rPr>
        <w:t xml:space="preserve">        </w:t>
      </w:r>
      <w:r w:rsidRPr="001677F6">
        <w:rPr>
          <w:rFonts w:ascii="Times New Roman" w:eastAsia="仿宋_GB2312" w:hAnsi="Times New Roman"/>
          <w:sz w:val="28"/>
          <w:szCs w:val="28"/>
        </w:rPr>
        <w:t>省（区、市）</w:t>
      </w:r>
      <w:r w:rsidRPr="001677F6">
        <w:rPr>
          <w:rFonts w:ascii="Times New Roman" w:eastAsia="仿宋_GB2312" w:hAnsi="Times New Roman"/>
          <w:sz w:val="28"/>
          <w:szCs w:val="28"/>
          <w:u w:val="single"/>
        </w:rPr>
        <w:t xml:space="preserve">        </w:t>
      </w:r>
      <w:r w:rsidRPr="001677F6">
        <w:rPr>
          <w:rFonts w:ascii="Times New Roman" w:eastAsia="仿宋_GB2312" w:hAnsi="Times New Roman"/>
          <w:sz w:val="28"/>
          <w:szCs w:val="28"/>
        </w:rPr>
        <w:t>市</w:t>
      </w:r>
    </w:p>
    <w:p w:rsidR="004A11F6" w:rsidRPr="001677F6" w:rsidRDefault="004A11F6" w:rsidP="004A11F6">
      <w:pPr>
        <w:spacing w:line="580" w:lineRule="exact"/>
        <w:rPr>
          <w:rFonts w:ascii="Times New Roman" w:eastAsia="仿宋_GB2312" w:hAnsi="Times New Roman"/>
          <w:sz w:val="28"/>
          <w:szCs w:val="28"/>
          <w:u w:val="single"/>
        </w:rPr>
      </w:pPr>
      <w:r w:rsidRPr="001677F6">
        <w:rPr>
          <w:rFonts w:ascii="Times New Roman" w:eastAsia="仿宋_GB2312" w:hAnsi="Times New Roman"/>
          <w:sz w:val="28"/>
          <w:szCs w:val="28"/>
        </w:rPr>
        <w:t>学校名称（公章）：</w:t>
      </w:r>
      <w:r w:rsidRPr="001677F6">
        <w:rPr>
          <w:rFonts w:ascii="Times New Roman" w:eastAsia="仿宋_GB2312" w:hAnsi="Times New Roman"/>
          <w:sz w:val="28"/>
          <w:szCs w:val="28"/>
          <w:u w:val="single"/>
        </w:rPr>
        <w:t xml:space="preserve">                           </w:t>
      </w:r>
      <w:r w:rsidRPr="001677F6">
        <w:rPr>
          <w:rFonts w:ascii="Times New Roman" w:eastAsia="仿宋_GB2312" w:hAnsi="Times New Roman"/>
          <w:sz w:val="28"/>
          <w:szCs w:val="28"/>
        </w:rPr>
        <w:t xml:space="preserve">        </w:t>
      </w:r>
      <w:r w:rsidRPr="001677F6">
        <w:rPr>
          <w:rFonts w:ascii="Times New Roman" w:eastAsia="仿宋_GB2312" w:hAnsi="Times New Roman"/>
          <w:sz w:val="28"/>
          <w:szCs w:val="28"/>
        </w:rPr>
        <w:t>联系电话：</w:t>
      </w:r>
      <w:r w:rsidRPr="001677F6">
        <w:rPr>
          <w:rFonts w:ascii="Times New Roman" w:eastAsia="仿宋_GB2312" w:hAnsi="Times New Roman"/>
          <w:sz w:val="28"/>
          <w:szCs w:val="28"/>
          <w:u w:val="single"/>
        </w:rPr>
        <w:t xml:space="preserve">             </w:t>
      </w:r>
    </w:p>
    <w:p w:rsidR="004A11F6" w:rsidRPr="001677F6" w:rsidRDefault="004A11F6" w:rsidP="004A11F6">
      <w:pPr>
        <w:spacing w:line="580" w:lineRule="exact"/>
        <w:rPr>
          <w:rFonts w:ascii="Times New Roman" w:eastAsia="仿宋_GB2312" w:hAnsi="Times New Roman"/>
          <w:sz w:val="28"/>
          <w:szCs w:val="28"/>
        </w:rPr>
      </w:pPr>
      <w:r w:rsidRPr="001677F6">
        <w:rPr>
          <w:rFonts w:ascii="Times New Roman" w:eastAsia="仿宋_GB2312" w:hAnsi="Times New Roman"/>
          <w:sz w:val="28"/>
          <w:szCs w:val="28"/>
        </w:rPr>
        <w:t>学校类别：</w:t>
      </w:r>
      <w:r w:rsidRPr="001677F6">
        <w:rPr>
          <w:rFonts w:ascii="Times New Roman" w:eastAsia="仿宋_GB2312" w:hAnsi="Times New Roman"/>
          <w:sz w:val="28"/>
          <w:szCs w:val="28"/>
        </w:rPr>
        <w:t>□</w:t>
      </w:r>
      <w:r w:rsidRPr="001677F6">
        <w:rPr>
          <w:rFonts w:ascii="Times New Roman" w:eastAsia="仿宋_GB2312" w:hAnsi="Times New Roman"/>
          <w:sz w:val="28"/>
          <w:szCs w:val="28"/>
        </w:rPr>
        <w:t>普通小学；</w:t>
      </w:r>
      <w:r w:rsidRPr="001677F6">
        <w:rPr>
          <w:rFonts w:ascii="Times New Roman" w:eastAsia="仿宋_GB2312" w:hAnsi="Times New Roman"/>
          <w:sz w:val="28"/>
          <w:szCs w:val="28"/>
        </w:rPr>
        <w:t xml:space="preserve">    □</w:t>
      </w:r>
      <w:r w:rsidRPr="001677F6">
        <w:rPr>
          <w:rFonts w:ascii="Times New Roman" w:eastAsia="仿宋_GB2312" w:hAnsi="Times New Roman"/>
          <w:sz w:val="28"/>
          <w:szCs w:val="28"/>
        </w:rPr>
        <w:t>普通初中；</w:t>
      </w:r>
      <w:r w:rsidRPr="001677F6">
        <w:rPr>
          <w:rFonts w:ascii="Times New Roman" w:eastAsia="仿宋_GB2312" w:hAnsi="Times New Roman"/>
          <w:sz w:val="28"/>
          <w:szCs w:val="28"/>
        </w:rPr>
        <w:t xml:space="preserve">    □</w:t>
      </w:r>
      <w:r w:rsidRPr="001677F6">
        <w:rPr>
          <w:rFonts w:ascii="Times New Roman" w:eastAsia="仿宋_GB2312" w:hAnsi="Times New Roman"/>
          <w:sz w:val="28"/>
          <w:szCs w:val="28"/>
        </w:rPr>
        <w:t>普通高中；</w:t>
      </w:r>
      <w:r w:rsidRPr="001677F6">
        <w:rPr>
          <w:rFonts w:ascii="Times New Roman" w:eastAsia="仿宋_GB2312" w:hAnsi="Times New Roman"/>
          <w:sz w:val="28"/>
          <w:szCs w:val="28"/>
        </w:rPr>
        <w:t xml:space="preserve">    □</w:t>
      </w:r>
      <w:r w:rsidRPr="001677F6">
        <w:rPr>
          <w:rFonts w:ascii="Times New Roman" w:eastAsia="仿宋_GB2312" w:hAnsi="Times New Roman"/>
          <w:sz w:val="28"/>
          <w:szCs w:val="28"/>
        </w:rPr>
        <w:t>完全中学；</w:t>
      </w:r>
      <w:r w:rsidRPr="001677F6">
        <w:rPr>
          <w:rFonts w:ascii="Times New Roman" w:eastAsia="仿宋_GB2312" w:hAnsi="Times New Roman"/>
          <w:sz w:val="28"/>
          <w:szCs w:val="28"/>
        </w:rPr>
        <w:t xml:space="preserve">    □</w:t>
      </w:r>
      <w:r w:rsidRPr="001677F6">
        <w:rPr>
          <w:rFonts w:ascii="Times New Roman" w:eastAsia="仿宋_GB2312" w:hAnsi="Times New Roman"/>
          <w:sz w:val="28"/>
          <w:szCs w:val="28"/>
        </w:rPr>
        <w:t>职业高中；</w:t>
      </w:r>
    </w:p>
    <w:p w:rsidR="004A11F6" w:rsidRPr="001677F6" w:rsidRDefault="004A11F6" w:rsidP="004A11F6">
      <w:pPr>
        <w:spacing w:line="580" w:lineRule="exact"/>
        <w:ind w:firstLineChars="500" w:firstLine="1400"/>
        <w:rPr>
          <w:rFonts w:ascii="Times New Roman" w:eastAsia="仿宋_GB2312" w:hAnsi="Times New Roman"/>
          <w:sz w:val="28"/>
          <w:szCs w:val="28"/>
        </w:rPr>
      </w:pPr>
      <w:r w:rsidRPr="001677F6">
        <w:rPr>
          <w:rFonts w:ascii="Times New Roman" w:eastAsia="仿宋_GB2312" w:hAnsi="Times New Roman"/>
          <w:sz w:val="28"/>
          <w:szCs w:val="28"/>
        </w:rPr>
        <w:t>□</w:t>
      </w:r>
      <w:r w:rsidRPr="001677F6">
        <w:rPr>
          <w:rFonts w:ascii="Times New Roman" w:eastAsia="仿宋_GB2312" w:hAnsi="Times New Roman"/>
          <w:sz w:val="28"/>
          <w:szCs w:val="28"/>
        </w:rPr>
        <w:t>九年一贯制学校；</w:t>
      </w:r>
      <w:r w:rsidRPr="001677F6">
        <w:rPr>
          <w:rFonts w:ascii="Times New Roman" w:eastAsia="仿宋_GB2312" w:hAnsi="Times New Roman"/>
          <w:sz w:val="28"/>
          <w:szCs w:val="28"/>
        </w:rPr>
        <w:t xml:space="preserve">    □</w:t>
      </w:r>
      <w:r w:rsidRPr="001677F6">
        <w:rPr>
          <w:rFonts w:ascii="Times New Roman" w:eastAsia="仿宋_GB2312" w:hAnsi="Times New Roman"/>
          <w:sz w:val="28"/>
          <w:szCs w:val="28"/>
        </w:rPr>
        <w:t>十二年一贯制学校</w:t>
      </w:r>
    </w:p>
    <w:p w:rsidR="004A11F6" w:rsidRPr="001677F6" w:rsidRDefault="004A11F6" w:rsidP="004A11F6">
      <w:pPr>
        <w:spacing w:line="580" w:lineRule="exact"/>
        <w:rPr>
          <w:rFonts w:ascii="Times New Roman" w:eastAsia="仿宋_GB2312" w:hAnsi="Times New Roman"/>
          <w:b/>
          <w:sz w:val="28"/>
          <w:szCs w:val="28"/>
        </w:rPr>
      </w:pPr>
      <w:r w:rsidRPr="001677F6">
        <w:rPr>
          <w:rFonts w:ascii="Times New Roman" w:eastAsia="仿宋_GB2312" w:hAnsi="Times New Roman"/>
          <w:sz w:val="28"/>
          <w:szCs w:val="28"/>
        </w:rPr>
        <w:t>教学班总数：小学</w:t>
      </w:r>
      <w:r w:rsidRPr="001677F6">
        <w:rPr>
          <w:rFonts w:ascii="Times New Roman" w:eastAsia="仿宋_GB2312" w:hAnsi="Times New Roman"/>
          <w:sz w:val="28"/>
          <w:szCs w:val="28"/>
          <w:u w:val="single"/>
        </w:rPr>
        <w:t xml:space="preserve">      </w:t>
      </w:r>
      <w:proofErr w:type="gramStart"/>
      <w:r w:rsidRPr="001677F6">
        <w:rPr>
          <w:rFonts w:ascii="Times New Roman" w:eastAsia="仿宋_GB2312" w:hAnsi="Times New Roman"/>
          <w:sz w:val="28"/>
          <w:szCs w:val="28"/>
        </w:rPr>
        <w:t>个</w:t>
      </w:r>
      <w:proofErr w:type="gramEnd"/>
      <w:r w:rsidRPr="001677F6">
        <w:rPr>
          <w:rFonts w:ascii="Times New Roman" w:eastAsia="仿宋_GB2312" w:hAnsi="Times New Roman"/>
          <w:sz w:val="28"/>
          <w:szCs w:val="28"/>
        </w:rPr>
        <w:t>；</w:t>
      </w:r>
      <w:r w:rsidRPr="001677F6">
        <w:rPr>
          <w:rFonts w:ascii="Times New Roman" w:eastAsia="仿宋_GB2312" w:hAnsi="Times New Roman"/>
          <w:sz w:val="28"/>
          <w:szCs w:val="28"/>
        </w:rPr>
        <w:t xml:space="preserve">    </w:t>
      </w:r>
      <w:r w:rsidRPr="001677F6">
        <w:rPr>
          <w:rFonts w:ascii="Times New Roman" w:eastAsia="仿宋_GB2312" w:hAnsi="Times New Roman"/>
          <w:sz w:val="28"/>
          <w:szCs w:val="28"/>
        </w:rPr>
        <w:t>初中</w:t>
      </w:r>
      <w:r w:rsidRPr="001677F6">
        <w:rPr>
          <w:rFonts w:ascii="Times New Roman" w:eastAsia="仿宋_GB2312" w:hAnsi="Times New Roman"/>
          <w:sz w:val="28"/>
          <w:szCs w:val="28"/>
          <w:u w:val="single"/>
        </w:rPr>
        <w:t xml:space="preserve">      </w:t>
      </w:r>
      <w:proofErr w:type="gramStart"/>
      <w:r w:rsidRPr="001677F6">
        <w:rPr>
          <w:rFonts w:ascii="Times New Roman" w:eastAsia="仿宋_GB2312" w:hAnsi="Times New Roman"/>
          <w:sz w:val="28"/>
          <w:szCs w:val="28"/>
        </w:rPr>
        <w:t>个</w:t>
      </w:r>
      <w:proofErr w:type="gramEnd"/>
      <w:r w:rsidRPr="001677F6">
        <w:rPr>
          <w:rFonts w:ascii="Times New Roman" w:eastAsia="仿宋_GB2312" w:hAnsi="Times New Roman"/>
          <w:sz w:val="28"/>
          <w:szCs w:val="28"/>
        </w:rPr>
        <w:t>；</w:t>
      </w:r>
      <w:r w:rsidRPr="001677F6">
        <w:rPr>
          <w:rFonts w:ascii="Times New Roman" w:eastAsia="仿宋_GB2312" w:hAnsi="Times New Roman"/>
          <w:sz w:val="28"/>
          <w:szCs w:val="28"/>
        </w:rPr>
        <w:t xml:space="preserve">    </w:t>
      </w:r>
      <w:r w:rsidRPr="001677F6">
        <w:rPr>
          <w:rFonts w:ascii="Times New Roman" w:eastAsia="仿宋_GB2312" w:hAnsi="Times New Roman"/>
          <w:sz w:val="28"/>
          <w:szCs w:val="28"/>
        </w:rPr>
        <w:t>高中</w:t>
      </w:r>
      <w:r w:rsidRPr="001677F6">
        <w:rPr>
          <w:rFonts w:ascii="Times New Roman" w:eastAsia="仿宋_GB2312" w:hAnsi="Times New Roman"/>
          <w:sz w:val="28"/>
          <w:szCs w:val="28"/>
          <w:u w:val="single"/>
        </w:rPr>
        <w:t xml:space="preserve">      </w:t>
      </w:r>
      <w:r w:rsidRPr="001677F6">
        <w:rPr>
          <w:rFonts w:ascii="Times New Roman" w:eastAsia="仿宋_GB2312" w:hAnsi="Times New Roman"/>
          <w:sz w:val="28"/>
          <w:szCs w:val="28"/>
        </w:rPr>
        <w:t>个</w:t>
      </w:r>
    </w:p>
    <w:p w:rsidR="004A11F6" w:rsidRPr="001677F6" w:rsidRDefault="004A11F6" w:rsidP="004A11F6">
      <w:pPr>
        <w:spacing w:line="580" w:lineRule="exact"/>
        <w:rPr>
          <w:rFonts w:ascii="Times New Roman" w:eastAsia="仿宋_GB2312" w:hAnsi="Times New Roman"/>
          <w:sz w:val="28"/>
          <w:szCs w:val="28"/>
        </w:rPr>
      </w:pPr>
      <w:r w:rsidRPr="001677F6">
        <w:rPr>
          <w:rFonts w:ascii="Times New Roman" w:eastAsia="仿宋_GB2312" w:hAnsi="Times New Roman"/>
          <w:sz w:val="28"/>
          <w:szCs w:val="28"/>
        </w:rPr>
        <w:t>在校学生总数：小学</w:t>
      </w:r>
      <w:r w:rsidRPr="001677F6">
        <w:rPr>
          <w:rFonts w:ascii="Times New Roman" w:eastAsia="仿宋_GB2312" w:hAnsi="Times New Roman"/>
          <w:sz w:val="28"/>
          <w:szCs w:val="28"/>
          <w:u w:val="single"/>
        </w:rPr>
        <w:t xml:space="preserve">      </w:t>
      </w:r>
      <w:r w:rsidRPr="001677F6">
        <w:rPr>
          <w:rFonts w:ascii="Times New Roman" w:eastAsia="仿宋_GB2312" w:hAnsi="Times New Roman"/>
          <w:sz w:val="28"/>
          <w:szCs w:val="28"/>
        </w:rPr>
        <w:t>人；</w:t>
      </w:r>
      <w:r w:rsidRPr="001677F6">
        <w:rPr>
          <w:rFonts w:ascii="Times New Roman" w:eastAsia="仿宋_GB2312" w:hAnsi="Times New Roman"/>
          <w:sz w:val="28"/>
          <w:szCs w:val="28"/>
        </w:rPr>
        <w:t xml:space="preserve">    </w:t>
      </w:r>
      <w:r w:rsidRPr="001677F6">
        <w:rPr>
          <w:rFonts w:ascii="Times New Roman" w:eastAsia="仿宋_GB2312" w:hAnsi="Times New Roman"/>
          <w:sz w:val="28"/>
          <w:szCs w:val="28"/>
        </w:rPr>
        <w:t>初中</w:t>
      </w:r>
      <w:r w:rsidRPr="001677F6">
        <w:rPr>
          <w:rFonts w:ascii="Times New Roman" w:eastAsia="仿宋_GB2312" w:hAnsi="Times New Roman"/>
          <w:sz w:val="28"/>
          <w:szCs w:val="28"/>
          <w:u w:val="single"/>
        </w:rPr>
        <w:t xml:space="preserve">      </w:t>
      </w:r>
      <w:r w:rsidRPr="001677F6">
        <w:rPr>
          <w:rFonts w:ascii="Times New Roman" w:eastAsia="仿宋_GB2312" w:hAnsi="Times New Roman"/>
          <w:sz w:val="28"/>
          <w:szCs w:val="28"/>
        </w:rPr>
        <w:t>人；</w:t>
      </w:r>
      <w:r w:rsidRPr="001677F6">
        <w:rPr>
          <w:rFonts w:ascii="Times New Roman" w:eastAsia="仿宋_GB2312" w:hAnsi="Times New Roman"/>
          <w:sz w:val="28"/>
          <w:szCs w:val="28"/>
        </w:rPr>
        <w:t xml:space="preserve">    </w:t>
      </w:r>
      <w:r w:rsidRPr="001677F6">
        <w:rPr>
          <w:rFonts w:ascii="Times New Roman" w:eastAsia="仿宋_GB2312" w:hAnsi="Times New Roman"/>
          <w:sz w:val="28"/>
          <w:szCs w:val="28"/>
        </w:rPr>
        <w:t>高中</w:t>
      </w:r>
      <w:r w:rsidRPr="001677F6">
        <w:rPr>
          <w:rFonts w:ascii="Times New Roman" w:eastAsia="仿宋_GB2312" w:hAnsi="Times New Roman"/>
          <w:sz w:val="28"/>
          <w:szCs w:val="28"/>
          <w:u w:val="single"/>
        </w:rPr>
        <w:t xml:space="preserve">      </w:t>
      </w:r>
      <w:r w:rsidRPr="001677F6">
        <w:rPr>
          <w:rFonts w:ascii="Times New Roman" w:eastAsia="仿宋_GB2312" w:hAnsi="Times New Roman"/>
          <w:sz w:val="28"/>
          <w:szCs w:val="28"/>
        </w:rPr>
        <w:t>人</w:t>
      </w:r>
    </w:p>
    <w:p w:rsidR="004A11F6" w:rsidRPr="001677F6" w:rsidRDefault="004A11F6" w:rsidP="004A11F6">
      <w:pPr>
        <w:spacing w:line="580" w:lineRule="exact"/>
        <w:rPr>
          <w:rFonts w:ascii="Times New Roman" w:eastAsia="仿宋_GB2312" w:hAnsi="Times New Roman"/>
          <w:sz w:val="28"/>
          <w:szCs w:val="28"/>
        </w:rPr>
      </w:pPr>
      <w:r w:rsidRPr="001677F6">
        <w:rPr>
          <w:rFonts w:ascii="Times New Roman" w:eastAsia="仿宋_GB2312" w:hAnsi="Times New Roman"/>
          <w:sz w:val="28"/>
          <w:szCs w:val="28"/>
        </w:rPr>
        <w:t>专任教师总数：小学</w:t>
      </w:r>
      <w:r w:rsidRPr="001677F6">
        <w:rPr>
          <w:rFonts w:ascii="Times New Roman" w:eastAsia="仿宋_GB2312" w:hAnsi="Times New Roman"/>
          <w:sz w:val="28"/>
          <w:szCs w:val="28"/>
          <w:u w:val="single"/>
        </w:rPr>
        <w:t xml:space="preserve">      </w:t>
      </w:r>
      <w:r w:rsidRPr="001677F6">
        <w:rPr>
          <w:rFonts w:ascii="Times New Roman" w:eastAsia="仿宋_GB2312" w:hAnsi="Times New Roman"/>
          <w:sz w:val="28"/>
          <w:szCs w:val="28"/>
        </w:rPr>
        <w:t>人；</w:t>
      </w:r>
      <w:r w:rsidRPr="001677F6">
        <w:rPr>
          <w:rFonts w:ascii="Times New Roman" w:eastAsia="仿宋_GB2312" w:hAnsi="Times New Roman"/>
          <w:sz w:val="28"/>
          <w:szCs w:val="28"/>
        </w:rPr>
        <w:t xml:space="preserve">    </w:t>
      </w:r>
      <w:r w:rsidRPr="001677F6">
        <w:rPr>
          <w:rFonts w:ascii="Times New Roman" w:eastAsia="仿宋_GB2312" w:hAnsi="Times New Roman"/>
          <w:sz w:val="28"/>
          <w:szCs w:val="28"/>
        </w:rPr>
        <w:t>初中</w:t>
      </w:r>
      <w:r w:rsidRPr="001677F6">
        <w:rPr>
          <w:rFonts w:ascii="Times New Roman" w:eastAsia="仿宋_GB2312" w:hAnsi="Times New Roman"/>
          <w:sz w:val="28"/>
          <w:szCs w:val="28"/>
          <w:u w:val="single"/>
        </w:rPr>
        <w:t xml:space="preserve">      </w:t>
      </w:r>
      <w:r w:rsidRPr="001677F6">
        <w:rPr>
          <w:rFonts w:ascii="Times New Roman" w:eastAsia="仿宋_GB2312" w:hAnsi="Times New Roman"/>
          <w:sz w:val="28"/>
          <w:szCs w:val="28"/>
        </w:rPr>
        <w:t>人；</w:t>
      </w:r>
      <w:r w:rsidRPr="001677F6">
        <w:rPr>
          <w:rFonts w:ascii="Times New Roman" w:eastAsia="仿宋_GB2312" w:hAnsi="Times New Roman"/>
          <w:sz w:val="28"/>
          <w:szCs w:val="28"/>
        </w:rPr>
        <w:t xml:space="preserve">    </w:t>
      </w:r>
      <w:r w:rsidRPr="001677F6">
        <w:rPr>
          <w:rFonts w:ascii="Times New Roman" w:eastAsia="仿宋_GB2312" w:hAnsi="Times New Roman"/>
          <w:sz w:val="28"/>
          <w:szCs w:val="28"/>
        </w:rPr>
        <w:t>高中</w:t>
      </w:r>
      <w:r w:rsidRPr="001677F6">
        <w:rPr>
          <w:rFonts w:ascii="Times New Roman" w:eastAsia="仿宋_GB2312" w:hAnsi="Times New Roman"/>
          <w:sz w:val="28"/>
          <w:szCs w:val="28"/>
          <w:u w:val="single"/>
        </w:rPr>
        <w:t xml:space="preserve">      </w:t>
      </w:r>
      <w:r w:rsidRPr="001677F6">
        <w:rPr>
          <w:rFonts w:ascii="Times New Roman" w:eastAsia="仿宋_GB2312" w:hAnsi="Times New Roman"/>
          <w:sz w:val="28"/>
          <w:szCs w:val="28"/>
        </w:rPr>
        <w:t>人</w:t>
      </w:r>
    </w:p>
    <w:tbl>
      <w:tblPr>
        <w:tblW w:w="14588" w:type="dxa"/>
        <w:jc w:val="center"/>
        <w:tblInd w:w="-4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3726"/>
        <w:gridCol w:w="5116"/>
        <w:gridCol w:w="940"/>
        <w:gridCol w:w="1759"/>
        <w:gridCol w:w="1673"/>
      </w:tblGrid>
      <w:tr w:rsidR="004A11F6" w:rsidRPr="001677F6" w:rsidTr="008A0A80">
        <w:trPr>
          <w:trHeight w:val="312"/>
          <w:tblHeader/>
          <w:jc w:val="center"/>
        </w:trPr>
        <w:tc>
          <w:tcPr>
            <w:tcW w:w="1374" w:type="dxa"/>
            <w:tcBorders>
              <w:left w:val="single" w:sz="4" w:space="0" w:color="auto"/>
              <w:bottom w:val="single" w:sz="4" w:space="0" w:color="auto"/>
              <w:right w:val="single" w:sz="4" w:space="0" w:color="auto"/>
            </w:tcBorders>
            <w:vAlign w:val="center"/>
          </w:tcPr>
          <w:p w:rsidR="004A11F6" w:rsidRPr="001677F6" w:rsidRDefault="004A11F6" w:rsidP="008A0A80">
            <w:pPr>
              <w:spacing w:line="280" w:lineRule="exact"/>
              <w:jc w:val="center"/>
              <w:rPr>
                <w:rFonts w:ascii="Times New Roman" w:eastAsia="仿宋_GB2312" w:hAnsi="Times New Roman"/>
                <w:b/>
                <w:sz w:val="28"/>
                <w:szCs w:val="28"/>
              </w:rPr>
            </w:pPr>
            <w:r w:rsidRPr="001677F6">
              <w:rPr>
                <w:rFonts w:ascii="Times New Roman" w:eastAsia="仿宋_GB2312" w:hAnsi="Times New Roman"/>
                <w:b/>
                <w:sz w:val="28"/>
                <w:szCs w:val="28"/>
              </w:rPr>
              <w:t>自评项目</w:t>
            </w:r>
          </w:p>
        </w:tc>
        <w:tc>
          <w:tcPr>
            <w:tcW w:w="3726" w:type="dxa"/>
            <w:tcBorders>
              <w:left w:val="single" w:sz="4" w:space="0" w:color="auto"/>
              <w:bottom w:val="single" w:sz="4" w:space="0" w:color="auto"/>
              <w:right w:val="single" w:sz="4" w:space="0" w:color="auto"/>
            </w:tcBorders>
            <w:vAlign w:val="center"/>
          </w:tcPr>
          <w:p w:rsidR="004A11F6" w:rsidRPr="001677F6" w:rsidRDefault="004A11F6" w:rsidP="008A0A80">
            <w:pPr>
              <w:spacing w:line="280" w:lineRule="exact"/>
              <w:jc w:val="center"/>
              <w:rPr>
                <w:rFonts w:ascii="Times New Roman" w:eastAsia="仿宋_GB2312" w:hAnsi="Times New Roman"/>
                <w:b/>
                <w:sz w:val="28"/>
                <w:szCs w:val="28"/>
              </w:rPr>
            </w:pPr>
            <w:r w:rsidRPr="001677F6">
              <w:rPr>
                <w:rFonts w:ascii="Times New Roman" w:eastAsia="仿宋_GB2312" w:hAnsi="Times New Roman"/>
                <w:b/>
                <w:sz w:val="28"/>
                <w:szCs w:val="28"/>
              </w:rPr>
              <w:t>自</w:t>
            </w:r>
            <w:r w:rsidRPr="001677F6">
              <w:rPr>
                <w:rFonts w:ascii="Times New Roman" w:eastAsia="仿宋_GB2312" w:hAnsi="Times New Roman"/>
                <w:b/>
                <w:sz w:val="28"/>
                <w:szCs w:val="28"/>
              </w:rPr>
              <w:t xml:space="preserve"> </w:t>
            </w:r>
            <w:r w:rsidRPr="001677F6">
              <w:rPr>
                <w:rFonts w:ascii="Times New Roman" w:eastAsia="仿宋_GB2312" w:hAnsi="Times New Roman"/>
                <w:b/>
                <w:sz w:val="28"/>
                <w:szCs w:val="28"/>
              </w:rPr>
              <w:t>评</w:t>
            </w:r>
            <w:r w:rsidRPr="001677F6">
              <w:rPr>
                <w:rFonts w:ascii="Times New Roman" w:eastAsia="仿宋_GB2312" w:hAnsi="Times New Roman"/>
                <w:b/>
                <w:sz w:val="28"/>
                <w:szCs w:val="28"/>
              </w:rPr>
              <w:t xml:space="preserve"> </w:t>
            </w:r>
            <w:r w:rsidRPr="001677F6">
              <w:rPr>
                <w:rFonts w:ascii="Times New Roman" w:eastAsia="仿宋_GB2312" w:hAnsi="Times New Roman"/>
                <w:b/>
                <w:sz w:val="28"/>
                <w:szCs w:val="28"/>
              </w:rPr>
              <w:t>内</w:t>
            </w:r>
            <w:r w:rsidRPr="001677F6">
              <w:rPr>
                <w:rFonts w:ascii="Times New Roman" w:eastAsia="仿宋_GB2312" w:hAnsi="Times New Roman"/>
                <w:b/>
                <w:sz w:val="28"/>
                <w:szCs w:val="28"/>
              </w:rPr>
              <w:t xml:space="preserve"> </w:t>
            </w:r>
            <w:r w:rsidRPr="001677F6">
              <w:rPr>
                <w:rFonts w:ascii="Times New Roman" w:eastAsia="仿宋_GB2312" w:hAnsi="Times New Roman"/>
                <w:b/>
                <w:sz w:val="28"/>
                <w:szCs w:val="28"/>
              </w:rPr>
              <w:t>容</w:t>
            </w:r>
          </w:p>
        </w:tc>
        <w:tc>
          <w:tcPr>
            <w:tcW w:w="5116" w:type="dxa"/>
            <w:tcBorders>
              <w:left w:val="single" w:sz="4" w:space="0" w:color="auto"/>
              <w:bottom w:val="single" w:sz="4" w:space="0" w:color="auto"/>
              <w:right w:val="single" w:sz="4" w:space="0" w:color="auto"/>
            </w:tcBorders>
            <w:vAlign w:val="center"/>
          </w:tcPr>
          <w:p w:rsidR="004A11F6" w:rsidRPr="001677F6" w:rsidRDefault="004A11F6" w:rsidP="008A0A80">
            <w:pPr>
              <w:spacing w:line="280" w:lineRule="exact"/>
              <w:jc w:val="center"/>
              <w:rPr>
                <w:rFonts w:ascii="Times New Roman" w:eastAsia="仿宋_GB2312" w:hAnsi="Times New Roman"/>
                <w:b/>
                <w:sz w:val="28"/>
                <w:szCs w:val="28"/>
              </w:rPr>
            </w:pPr>
            <w:r w:rsidRPr="001677F6">
              <w:rPr>
                <w:rFonts w:ascii="Times New Roman" w:eastAsia="仿宋_GB2312" w:hAnsi="Times New Roman"/>
                <w:b/>
                <w:sz w:val="28"/>
                <w:szCs w:val="28"/>
              </w:rPr>
              <w:t>自</w:t>
            </w:r>
            <w:r w:rsidRPr="001677F6">
              <w:rPr>
                <w:rFonts w:ascii="Times New Roman" w:eastAsia="仿宋_GB2312" w:hAnsi="Times New Roman"/>
                <w:b/>
                <w:sz w:val="28"/>
                <w:szCs w:val="28"/>
              </w:rPr>
              <w:t xml:space="preserve"> </w:t>
            </w:r>
            <w:r w:rsidRPr="001677F6">
              <w:rPr>
                <w:rFonts w:ascii="Times New Roman" w:eastAsia="仿宋_GB2312" w:hAnsi="Times New Roman"/>
                <w:b/>
                <w:sz w:val="28"/>
                <w:szCs w:val="28"/>
              </w:rPr>
              <w:t>评</w:t>
            </w:r>
            <w:r w:rsidRPr="001677F6">
              <w:rPr>
                <w:rFonts w:ascii="Times New Roman" w:eastAsia="仿宋_GB2312" w:hAnsi="Times New Roman"/>
                <w:b/>
                <w:sz w:val="28"/>
                <w:szCs w:val="28"/>
              </w:rPr>
              <w:t xml:space="preserve"> </w:t>
            </w:r>
            <w:r w:rsidRPr="001677F6">
              <w:rPr>
                <w:rFonts w:ascii="Times New Roman" w:eastAsia="仿宋_GB2312" w:hAnsi="Times New Roman"/>
                <w:b/>
                <w:sz w:val="28"/>
                <w:szCs w:val="28"/>
              </w:rPr>
              <w:t>记</w:t>
            </w:r>
            <w:r w:rsidRPr="001677F6">
              <w:rPr>
                <w:rFonts w:ascii="Times New Roman" w:eastAsia="仿宋_GB2312" w:hAnsi="Times New Roman"/>
                <w:b/>
                <w:sz w:val="28"/>
                <w:szCs w:val="28"/>
              </w:rPr>
              <w:t xml:space="preserve"> </w:t>
            </w:r>
            <w:r w:rsidRPr="001677F6">
              <w:rPr>
                <w:rFonts w:ascii="Times New Roman" w:eastAsia="仿宋_GB2312" w:hAnsi="Times New Roman"/>
                <w:b/>
                <w:sz w:val="28"/>
                <w:szCs w:val="28"/>
              </w:rPr>
              <w:t>录</w:t>
            </w:r>
          </w:p>
        </w:tc>
        <w:tc>
          <w:tcPr>
            <w:tcW w:w="940" w:type="dxa"/>
            <w:tcBorders>
              <w:left w:val="single" w:sz="4" w:space="0" w:color="auto"/>
              <w:bottom w:val="single" w:sz="4" w:space="0" w:color="auto"/>
              <w:right w:val="single" w:sz="4" w:space="0" w:color="auto"/>
            </w:tcBorders>
            <w:vAlign w:val="center"/>
          </w:tcPr>
          <w:p w:rsidR="004A11F6" w:rsidRPr="001677F6" w:rsidRDefault="004A11F6" w:rsidP="008A0A80">
            <w:pPr>
              <w:spacing w:line="280" w:lineRule="exact"/>
              <w:jc w:val="center"/>
              <w:rPr>
                <w:rFonts w:ascii="Times New Roman" w:eastAsia="仿宋_GB2312" w:hAnsi="Times New Roman"/>
                <w:b/>
                <w:sz w:val="28"/>
                <w:szCs w:val="28"/>
              </w:rPr>
            </w:pPr>
            <w:r w:rsidRPr="001677F6">
              <w:rPr>
                <w:rFonts w:ascii="Times New Roman" w:eastAsia="仿宋_GB2312" w:hAnsi="Times New Roman"/>
                <w:b/>
                <w:sz w:val="28"/>
                <w:szCs w:val="28"/>
              </w:rPr>
              <w:t>自评</w:t>
            </w:r>
          </w:p>
          <w:p w:rsidR="004A11F6" w:rsidRPr="001677F6" w:rsidRDefault="004A11F6" w:rsidP="008A0A80">
            <w:pPr>
              <w:spacing w:line="280" w:lineRule="exact"/>
              <w:jc w:val="center"/>
              <w:rPr>
                <w:rFonts w:ascii="Times New Roman" w:eastAsia="仿宋_GB2312" w:hAnsi="Times New Roman"/>
                <w:b/>
                <w:sz w:val="28"/>
                <w:szCs w:val="28"/>
              </w:rPr>
            </w:pPr>
            <w:r w:rsidRPr="001677F6">
              <w:rPr>
                <w:rFonts w:ascii="Times New Roman" w:eastAsia="仿宋_GB2312" w:hAnsi="Times New Roman"/>
                <w:b/>
                <w:sz w:val="28"/>
                <w:szCs w:val="28"/>
              </w:rPr>
              <w:t>得分</w:t>
            </w:r>
          </w:p>
        </w:tc>
        <w:tc>
          <w:tcPr>
            <w:tcW w:w="1759" w:type="dxa"/>
            <w:tcBorders>
              <w:left w:val="single" w:sz="4" w:space="0" w:color="auto"/>
              <w:bottom w:val="single" w:sz="4" w:space="0" w:color="auto"/>
              <w:right w:val="single" w:sz="4" w:space="0" w:color="auto"/>
            </w:tcBorders>
            <w:vAlign w:val="center"/>
          </w:tcPr>
          <w:p w:rsidR="004A11F6" w:rsidRPr="001677F6" w:rsidRDefault="004A11F6" w:rsidP="008A0A80">
            <w:pPr>
              <w:spacing w:line="280" w:lineRule="exact"/>
              <w:jc w:val="center"/>
              <w:rPr>
                <w:rFonts w:ascii="Times New Roman" w:eastAsia="仿宋_GB2312" w:hAnsi="Times New Roman"/>
                <w:b/>
                <w:sz w:val="28"/>
                <w:szCs w:val="28"/>
              </w:rPr>
            </w:pPr>
            <w:r w:rsidRPr="001677F6">
              <w:rPr>
                <w:rFonts w:ascii="Times New Roman" w:eastAsia="仿宋_GB2312" w:hAnsi="Times New Roman"/>
                <w:b/>
                <w:sz w:val="28"/>
                <w:szCs w:val="28"/>
              </w:rPr>
              <w:t>存在的</w:t>
            </w:r>
          </w:p>
          <w:p w:rsidR="004A11F6" w:rsidRPr="001677F6" w:rsidRDefault="004A11F6" w:rsidP="008A0A80">
            <w:pPr>
              <w:spacing w:line="280" w:lineRule="exact"/>
              <w:jc w:val="center"/>
              <w:rPr>
                <w:rFonts w:ascii="Times New Roman" w:eastAsia="仿宋_GB2312" w:hAnsi="Times New Roman"/>
                <w:b/>
                <w:sz w:val="28"/>
                <w:szCs w:val="28"/>
              </w:rPr>
            </w:pPr>
            <w:r w:rsidRPr="001677F6">
              <w:rPr>
                <w:rFonts w:ascii="Times New Roman" w:eastAsia="仿宋_GB2312" w:hAnsi="Times New Roman"/>
                <w:b/>
                <w:sz w:val="28"/>
                <w:szCs w:val="28"/>
              </w:rPr>
              <w:t>主要问题</w:t>
            </w:r>
          </w:p>
        </w:tc>
        <w:tc>
          <w:tcPr>
            <w:tcW w:w="1673" w:type="dxa"/>
            <w:tcBorders>
              <w:left w:val="single" w:sz="4" w:space="0" w:color="auto"/>
              <w:bottom w:val="single" w:sz="4" w:space="0" w:color="auto"/>
              <w:right w:val="single" w:sz="4" w:space="0" w:color="auto"/>
            </w:tcBorders>
            <w:vAlign w:val="center"/>
          </w:tcPr>
          <w:p w:rsidR="004A11F6" w:rsidRPr="001677F6" w:rsidRDefault="004A11F6" w:rsidP="008A0A80">
            <w:pPr>
              <w:spacing w:line="280" w:lineRule="exact"/>
              <w:jc w:val="center"/>
              <w:rPr>
                <w:rFonts w:ascii="Times New Roman" w:eastAsia="仿宋_GB2312" w:hAnsi="Times New Roman"/>
                <w:b/>
                <w:sz w:val="28"/>
                <w:szCs w:val="28"/>
              </w:rPr>
            </w:pPr>
            <w:r w:rsidRPr="001677F6">
              <w:rPr>
                <w:rFonts w:ascii="Times New Roman" w:eastAsia="仿宋_GB2312" w:hAnsi="Times New Roman"/>
                <w:b/>
                <w:sz w:val="28"/>
                <w:szCs w:val="28"/>
              </w:rPr>
              <w:t>改进措施</w:t>
            </w:r>
          </w:p>
        </w:tc>
      </w:tr>
      <w:tr w:rsidR="004A11F6" w:rsidRPr="001677F6" w:rsidTr="008A0A80">
        <w:trPr>
          <w:trHeight w:val="1851"/>
          <w:jc w:val="center"/>
        </w:trPr>
        <w:tc>
          <w:tcPr>
            <w:tcW w:w="1374" w:type="dxa"/>
            <w:tcBorders>
              <w:left w:val="single" w:sz="4" w:space="0" w:color="auto"/>
              <w:bottom w:val="single" w:sz="4" w:space="0" w:color="auto"/>
              <w:right w:val="single" w:sz="4" w:space="0" w:color="auto"/>
            </w:tcBorders>
            <w:vAlign w:val="center"/>
          </w:tcPr>
          <w:p w:rsidR="004A11F6" w:rsidRPr="001677F6" w:rsidRDefault="004A11F6" w:rsidP="008A0A80">
            <w:pPr>
              <w:spacing w:line="280" w:lineRule="exact"/>
              <w:jc w:val="center"/>
              <w:rPr>
                <w:rFonts w:ascii="Times New Roman" w:eastAsia="仿宋_GB2312" w:hAnsi="Times New Roman"/>
                <w:sz w:val="28"/>
                <w:szCs w:val="28"/>
              </w:rPr>
            </w:pPr>
            <w:r w:rsidRPr="001677F6">
              <w:rPr>
                <w:rFonts w:ascii="Times New Roman" w:eastAsia="仿宋_GB2312" w:hAnsi="Times New Roman"/>
                <w:sz w:val="28"/>
                <w:szCs w:val="28"/>
              </w:rPr>
              <w:t>艺术课程</w:t>
            </w:r>
          </w:p>
          <w:p w:rsidR="004A11F6" w:rsidRPr="001677F6" w:rsidRDefault="004A11F6" w:rsidP="008A0A80">
            <w:pPr>
              <w:spacing w:line="280" w:lineRule="exact"/>
              <w:jc w:val="center"/>
              <w:rPr>
                <w:rFonts w:ascii="Times New Roman" w:eastAsia="仿宋_GB2312" w:hAnsi="Times New Roman"/>
                <w:sz w:val="28"/>
                <w:szCs w:val="28"/>
              </w:rPr>
            </w:pPr>
            <w:r w:rsidRPr="001677F6">
              <w:rPr>
                <w:rFonts w:ascii="Times New Roman" w:eastAsia="仿宋_GB2312" w:hAnsi="Times New Roman"/>
                <w:sz w:val="28"/>
                <w:szCs w:val="28"/>
              </w:rPr>
              <w:t>（</w:t>
            </w:r>
            <w:r w:rsidRPr="001677F6">
              <w:rPr>
                <w:rFonts w:ascii="Times New Roman" w:eastAsia="仿宋_GB2312" w:hAnsi="Times New Roman"/>
                <w:sz w:val="28"/>
                <w:szCs w:val="28"/>
              </w:rPr>
              <w:t>30</w:t>
            </w:r>
            <w:r w:rsidRPr="001677F6">
              <w:rPr>
                <w:rFonts w:ascii="Times New Roman" w:eastAsia="仿宋_GB2312" w:hAnsi="Times New Roman"/>
                <w:sz w:val="28"/>
                <w:szCs w:val="28"/>
              </w:rPr>
              <w:t>分）</w:t>
            </w:r>
          </w:p>
        </w:tc>
        <w:tc>
          <w:tcPr>
            <w:tcW w:w="3726" w:type="dxa"/>
            <w:tcBorders>
              <w:left w:val="single" w:sz="4" w:space="0" w:color="auto"/>
              <w:bottom w:val="single" w:sz="4" w:space="0" w:color="auto"/>
              <w:right w:val="single" w:sz="4" w:space="0" w:color="auto"/>
            </w:tcBorders>
            <w:vAlign w:val="center"/>
          </w:tcPr>
          <w:p w:rsidR="004A11F6" w:rsidRPr="001677F6" w:rsidRDefault="004A11F6" w:rsidP="008A0A80">
            <w:pPr>
              <w:spacing w:line="280" w:lineRule="exact"/>
              <w:rPr>
                <w:rFonts w:ascii="Times New Roman" w:eastAsia="仿宋_GB2312" w:hAnsi="Times New Roman"/>
                <w:sz w:val="28"/>
                <w:szCs w:val="28"/>
              </w:rPr>
            </w:pPr>
            <w:r w:rsidRPr="001677F6">
              <w:rPr>
                <w:rFonts w:ascii="Times New Roman" w:eastAsia="仿宋_GB2312" w:hAnsi="Times New Roman"/>
                <w:sz w:val="28"/>
                <w:szCs w:val="28"/>
              </w:rPr>
              <w:t>按照国家要求开齐开足上好音乐、美术等艺术课程。利用当地教育资源，开发具有民族、地域特色的艺术课程，推进教学改革，提高教学质量。</w:t>
            </w:r>
          </w:p>
        </w:tc>
        <w:tc>
          <w:tcPr>
            <w:tcW w:w="5116" w:type="dxa"/>
            <w:tcBorders>
              <w:left w:val="single" w:sz="4" w:space="0" w:color="auto"/>
              <w:bottom w:val="single" w:sz="4" w:space="0" w:color="auto"/>
              <w:right w:val="single" w:sz="4" w:space="0" w:color="auto"/>
            </w:tcBorders>
          </w:tcPr>
          <w:p w:rsidR="004A11F6" w:rsidRPr="001677F6" w:rsidRDefault="004A11F6" w:rsidP="008A0A80">
            <w:pPr>
              <w:spacing w:line="280" w:lineRule="exact"/>
              <w:rPr>
                <w:rFonts w:ascii="Times New Roman" w:eastAsia="仿宋_GB2312" w:hAnsi="Times New Roman"/>
                <w:sz w:val="28"/>
                <w:szCs w:val="28"/>
              </w:rPr>
            </w:pPr>
          </w:p>
          <w:p w:rsidR="004A11F6" w:rsidRPr="001677F6" w:rsidRDefault="004A11F6" w:rsidP="008A0A80">
            <w:pPr>
              <w:spacing w:line="280" w:lineRule="exact"/>
              <w:rPr>
                <w:rFonts w:ascii="Times New Roman" w:eastAsia="仿宋_GB2312" w:hAnsi="Times New Roman"/>
                <w:sz w:val="28"/>
                <w:szCs w:val="28"/>
              </w:rPr>
            </w:pPr>
            <w:r w:rsidRPr="001677F6">
              <w:rPr>
                <w:rFonts w:ascii="Times New Roman" w:eastAsia="仿宋_GB2312" w:hAnsi="Times New Roman"/>
                <w:sz w:val="28"/>
                <w:szCs w:val="28"/>
              </w:rPr>
              <w:t>音乐：</w:t>
            </w:r>
            <w:r w:rsidRPr="001677F6">
              <w:rPr>
                <w:rFonts w:ascii="Times New Roman" w:eastAsia="仿宋_GB2312" w:hAnsi="Times New Roman"/>
                <w:sz w:val="28"/>
                <w:szCs w:val="28"/>
                <w:u w:val="single"/>
              </w:rPr>
              <w:t xml:space="preserve">    </w:t>
            </w:r>
            <w:r w:rsidRPr="001677F6">
              <w:rPr>
                <w:rFonts w:ascii="Times New Roman" w:eastAsia="仿宋_GB2312" w:hAnsi="Times New Roman"/>
                <w:sz w:val="28"/>
                <w:szCs w:val="28"/>
              </w:rPr>
              <w:t>课时</w:t>
            </w:r>
            <w:r w:rsidRPr="001677F6">
              <w:rPr>
                <w:rFonts w:ascii="Times New Roman" w:eastAsia="仿宋_GB2312" w:hAnsi="Times New Roman"/>
                <w:sz w:val="28"/>
                <w:szCs w:val="28"/>
              </w:rPr>
              <w:t>/</w:t>
            </w:r>
            <w:r w:rsidRPr="001677F6">
              <w:rPr>
                <w:rFonts w:ascii="Times New Roman" w:eastAsia="仿宋_GB2312" w:hAnsi="Times New Roman"/>
                <w:sz w:val="28"/>
                <w:szCs w:val="28"/>
              </w:rPr>
              <w:t>周；</w:t>
            </w:r>
          </w:p>
          <w:p w:rsidR="004A11F6" w:rsidRPr="001677F6" w:rsidRDefault="004A11F6" w:rsidP="008A0A80">
            <w:pPr>
              <w:spacing w:line="280" w:lineRule="exact"/>
              <w:rPr>
                <w:rFonts w:ascii="Times New Roman" w:eastAsia="仿宋_GB2312" w:hAnsi="Times New Roman"/>
                <w:sz w:val="28"/>
                <w:szCs w:val="28"/>
              </w:rPr>
            </w:pPr>
            <w:r w:rsidRPr="001677F6">
              <w:rPr>
                <w:rFonts w:ascii="Times New Roman" w:eastAsia="仿宋_GB2312" w:hAnsi="Times New Roman"/>
                <w:sz w:val="28"/>
                <w:szCs w:val="28"/>
              </w:rPr>
              <w:t>美术：</w:t>
            </w:r>
            <w:r w:rsidRPr="001677F6">
              <w:rPr>
                <w:rFonts w:ascii="Times New Roman" w:eastAsia="仿宋_GB2312" w:hAnsi="Times New Roman"/>
                <w:sz w:val="28"/>
                <w:szCs w:val="28"/>
                <w:u w:val="single"/>
              </w:rPr>
              <w:t xml:space="preserve">    </w:t>
            </w:r>
            <w:r w:rsidRPr="001677F6">
              <w:rPr>
                <w:rFonts w:ascii="Times New Roman" w:eastAsia="仿宋_GB2312" w:hAnsi="Times New Roman"/>
                <w:sz w:val="28"/>
                <w:szCs w:val="28"/>
              </w:rPr>
              <w:t>课时</w:t>
            </w:r>
            <w:r w:rsidRPr="001677F6">
              <w:rPr>
                <w:rFonts w:ascii="Times New Roman" w:eastAsia="仿宋_GB2312" w:hAnsi="Times New Roman"/>
                <w:sz w:val="28"/>
                <w:szCs w:val="28"/>
              </w:rPr>
              <w:t>/</w:t>
            </w:r>
            <w:r w:rsidRPr="001677F6">
              <w:rPr>
                <w:rFonts w:ascii="Times New Roman" w:eastAsia="仿宋_GB2312" w:hAnsi="Times New Roman"/>
                <w:sz w:val="28"/>
                <w:szCs w:val="28"/>
              </w:rPr>
              <w:t>周；</w:t>
            </w:r>
          </w:p>
          <w:p w:rsidR="004A11F6" w:rsidRPr="001677F6" w:rsidRDefault="004A11F6" w:rsidP="008A0A80">
            <w:pPr>
              <w:spacing w:line="280" w:lineRule="exact"/>
              <w:rPr>
                <w:rFonts w:ascii="Times New Roman" w:eastAsia="仿宋_GB2312" w:hAnsi="Times New Roman"/>
                <w:sz w:val="28"/>
                <w:szCs w:val="28"/>
              </w:rPr>
            </w:pPr>
            <w:r w:rsidRPr="001677F6">
              <w:rPr>
                <w:rFonts w:ascii="Times New Roman" w:eastAsia="仿宋_GB2312" w:hAnsi="Times New Roman"/>
                <w:sz w:val="28"/>
                <w:szCs w:val="28"/>
              </w:rPr>
              <w:t>综合艺术：</w:t>
            </w:r>
            <w:r w:rsidRPr="001677F6">
              <w:rPr>
                <w:rFonts w:ascii="Times New Roman" w:eastAsia="仿宋_GB2312" w:hAnsi="Times New Roman"/>
                <w:sz w:val="28"/>
                <w:szCs w:val="28"/>
                <w:u w:val="single"/>
              </w:rPr>
              <w:t xml:space="preserve">    </w:t>
            </w:r>
            <w:r w:rsidRPr="001677F6">
              <w:rPr>
                <w:rFonts w:ascii="Times New Roman" w:eastAsia="仿宋_GB2312" w:hAnsi="Times New Roman"/>
                <w:sz w:val="28"/>
                <w:szCs w:val="28"/>
              </w:rPr>
              <w:t>课时</w:t>
            </w:r>
            <w:r w:rsidRPr="001677F6">
              <w:rPr>
                <w:rFonts w:ascii="Times New Roman" w:eastAsia="仿宋_GB2312" w:hAnsi="Times New Roman"/>
                <w:sz w:val="28"/>
                <w:szCs w:val="28"/>
              </w:rPr>
              <w:t>/</w:t>
            </w:r>
            <w:r w:rsidRPr="001677F6">
              <w:rPr>
                <w:rFonts w:ascii="Times New Roman" w:eastAsia="仿宋_GB2312" w:hAnsi="Times New Roman"/>
                <w:sz w:val="28"/>
                <w:szCs w:val="28"/>
              </w:rPr>
              <w:t>周；</w:t>
            </w:r>
          </w:p>
          <w:p w:rsidR="004A11F6" w:rsidRPr="001677F6" w:rsidRDefault="004A11F6" w:rsidP="008A0A80">
            <w:pPr>
              <w:spacing w:line="280" w:lineRule="exact"/>
              <w:rPr>
                <w:rFonts w:ascii="Times New Roman" w:eastAsia="仿宋_GB2312" w:hAnsi="Times New Roman"/>
                <w:sz w:val="28"/>
                <w:szCs w:val="28"/>
              </w:rPr>
            </w:pPr>
            <w:r w:rsidRPr="001677F6">
              <w:rPr>
                <w:rFonts w:ascii="Times New Roman" w:eastAsia="仿宋_GB2312" w:hAnsi="Times New Roman"/>
                <w:sz w:val="28"/>
                <w:szCs w:val="28"/>
              </w:rPr>
              <w:t>地方</w:t>
            </w:r>
            <w:r w:rsidRPr="001677F6">
              <w:rPr>
                <w:rFonts w:ascii="Times New Roman" w:eastAsia="仿宋_GB2312" w:hAnsi="Times New Roman"/>
                <w:sz w:val="28"/>
                <w:szCs w:val="28"/>
              </w:rPr>
              <w:t>/</w:t>
            </w:r>
            <w:r w:rsidRPr="001677F6">
              <w:rPr>
                <w:rFonts w:ascii="Times New Roman" w:eastAsia="仿宋_GB2312" w:hAnsi="Times New Roman"/>
                <w:sz w:val="28"/>
                <w:szCs w:val="28"/>
              </w:rPr>
              <w:t>学校艺术课程：</w:t>
            </w:r>
            <w:r w:rsidRPr="001677F6">
              <w:rPr>
                <w:rFonts w:ascii="Times New Roman" w:eastAsia="仿宋_GB2312" w:hAnsi="Times New Roman"/>
                <w:sz w:val="28"/>
                <w:szCs w:val="28"/>
                <w:u w:val="single"/>
              </w:rPr>
              <w:t xml:space="preserve">    </w:t>
            </w:r>
            <w:r w:rsidRPr="001677F6">
              <w:rPr>
                <w:rFonts w:ascii="Times New Roman" w:eastAsia="仿宋_GB2312" w:hAnsi="Times New Roman"/>
                <w:sz w:val="28"/>
                <w:szCs w:val="28"/>
              </w:rPr>
              <w:t>课时</w:t>
            </w:r>
            <w:r w:rsidRPr="001677F6">
              <w:rPr>
                <w:rFonts w:ascii="Times New Roman" w:eastAsia="仿宋_GB2312" w:hAnsi="Times New Roman"/>
                <w:sz w:val="28"/>
                <w:szCs w:val="28"/>
              </w:rPr>
              <w:t>/</w:t>
            </w:r>
            <w:r w:rsidRPr="001677F6">
              <w:rPr>
                <w:rFonts w:ascii="Times New Roman" w:eastAsia="仿宋_GB2312" w:hAnsi="Times New Roman"/>
                <w:sz w:val="28"/>
                <w:szCs w:val="28"/>
              </w:rPr>
              <w:t>周，列出课程名称</w:t>
            </w:r>
            <w:r w:rsidRPr="001677F6">
              <w:rPr>
                <w:rFonts w:ascii="Times New Roman" w:eastAsia="仿宋_GB2312" w:hAnsi="Times New Roman"/>
                <w:sz w:val="28"/>
                <w:szCs w:val="28"/>
                <w:u w:val="single"/>
              </w:rPr>
              <w:t xml:space="preserve">                          </w:t>
            </w:r>
          </w:p>
        </w:tc>
        <w:tc>
          <w:tcPr>
            <w:tcW w:w="940" w:type="dxa"/>
            <w:tcBorders>
              <w:left w:val="single" w:sz="4" w:space="0" w:color="auto"/>
              <w:bottom w:val="single" w:sz="4" w:space="0" w:color="auto"/>
              <w:right w:val="single" w:sz="4" w:space="0" w:color="auto"/>
            </w:tcBorders>
          </w:tcPr>
          <w:p w:rsidR="004A11F6" w:rsidRPr="001677F6" w:rsidRDefault="004A11F6" w:rsidP="008A0A80">
            <w:pPr>
              <w:tabs>
                <w:tab w:val="left" w:pos="2340"/>
              </w:tabs>
              <w:spacing w:line="280" w:lineRule="exact"/>
              <w:rPr>
                <w:rFonts w:ascii="Times New Roman" w:eastAsia="仿宋_GB2312" w:hAnsi="Times New Roman"/>
              </w:rPr>
            </w:pPr>
          </w:p>
        </w:tc>
        <w:tc>
          <w:tcPr>
            <w:tcW w:w="1759" w:type="dxa"/>
            <w:tcBorders>
              <w:left w:val="single" w:sz="4" w:space="0" w:color="auto"/>
              <w:bottom w:val="single" w:sz="4" w:space="0" w:color="auto"/>
              <w:right w:val="single" w:sz="4" w:space="0" w:color="auto"/>
            </w:tcBorders>
          </w:tcPr>
          <w:p w:rsidR="004A11F6" w:rsidRPr="001677F6" w:rsidRDefault="004A11F6" w:rsidP="008A0A80">
            <w:pPr>
              <w:tabs>
                <w:tab w:val="left" w:pos="2340"/>
              </w:tabs>
              <w:spacing w:line="280" w:lineRule="exact"/>
              <w:rPr>
                <w:rFonts w:ascii="Times New Roman" w:eastAsia="仿宋_GB2312" w:hAnsi="Times New Roman"/>
              </w:rPr>
            </w:pPr>
          </w:p>
        </w:tc>
        <w:tc>
          <w:tcPr>
            <w:tcW w:w="1673" w:type="dxa"/>
            <w:tcBorders>
              <w:left w:val="single" w:sz="4" w:space="0" w:color="auto"/>
              <w:bottom w:val="single" w:sz="4" w:space="0" w:color="auto"/>
              <w:right w:val="single" w:sz="4" w:space="0" w:color="auto"/>
            </w:tcBorders>
          </w:tcPr>
          <w:p w:rsidR="004A11F6" w:rsidRPr="001677F6" w:rsidRDefault="004A11F6" w:rsidP="008A0A80">
            <w:pPr>
              <w:tabs>
                <w:tab w:val="left" w:pos="2340"/>
              </w:tabs>
              <w:spacing w:line="280" w:lineRule="exact"/>
              <w:rPr>
                <w:rFonts w:ascii="Times New Roman" w:eastAsia="仿宋_GB2312" w:hAnsi="Times New Roman"/>
              </w:rPr>
            </w:pPr>
          </w:p>
        </w:tc>
      </w:tr>
      <w:tr w:rsidR="004A11F6" w:rsidRPr="001677F6" w:rsidTr="008A0A80">
        <w:trPr>
          <w:cantSplit/>
          <w:trHeight w:val="1860"/>
          <w:jc w:val="center"/>
        </w:trPr>
        <w:tc>
          <w:tcPr>
            <w:tcW w:w="137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280" w:lineRule="exact"/>
              <w:jc w:val="center"/>
              <w:rPr>
                <w:rFonts w:ascii="Times New Roman" w:eastAsia="仿宋_GB2312" w:hAnsi="Times New Roman"/>
                <w:sz w:val="28"/>
                <w:szCs w:val="28"/>
              </w:rPr>
            </w:pPr>
            <w:r w:rsidRPr="001677F6">
              <w:rPr>
                <w:rFonts w:ascii="Times New Roman" w:eastAsia="仿宋_GB2312" w:hAnsi="Times New Roman"/>
                <w:sz w:val="28"/>
                <w:szCs w:val="28"/>
              </w:rPr>
              <w:lastRenderedPageBreak/>
              <w:t>艺术活动</w:t>
            </w:r>
          </w:p>
          <w:p w:rsidR="004A11F6" w:rsidRPr="001677F6" w:rsidRDefault="004A11F6" w:rsidP="008A0A80">
            <w:pPr>
              <w:spacing w:line="280" w:lineRule="exact"/>
              <w:jc w:val="center"/>
              <w:rPr>
                <w:rFonts w:ascii="Times New Roman" w:eastAsia="仿宋_GB2312" w:hAnsi="Times New Roman"/>
                <w:sz w:val="28"/>
                <w:szCs w:val="28"/>
              </w:rPr>
            </w:pPr>
            <w:r w:rsidRPr="001677F6">
              <w:rPr>
                <w:rFonts w:ascii="Times New Roman" w:eastAsia="仿宋_GB2312" w:hAnsi="Times New Roman"/>
                <w:sz w:val="28"/>
                <w:szCs w:val="28"/>
              </w:rPr>
              <w:t>（</w:t>
            </w:r>
            <w:r w:rsidRPr="001677F6">
              <w:rPr>
                <w:rFonts w:ascii="Times New Roman" w:eastAsia="仿宋_GB2312" w:hAnsi="Times New Roman"/>
                <w:sz w:val="28"/>
                <w:szCs w:val="28"/>
              </w:rPr>
              <w:t>20</w:t>
            </w:r>
            <w:r w:rsidRPr="001677F6">
              <w:rPr>
                <w:rFonts w:ascii="Times New Roman" w:eastAsia="仿宋_GB2312" w:hAnsi="Times New Roman"/>
                <w:sz w:val="28"/>
                <w:szCs w:val="28"/>
              </w:rPr>
              <w:t>分）</w:t>
            </w:r>
          </w:p>
        </w:tc>
        <w:tc>
          <w:tcPr>
            <w:tcW w:w="3726"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280" w:lineRule="exact"/>
              <w:rPr>
                <w:rFonts w:ascii="Times New Roman" w:eastAsia="仿宋_GB2312" w:hAnsi="Times New Roman"/>
                <w:sz w:val="28"/>
                <w:szCs w:val="28"/>
              </w:rPr>
            </w:pPr>
            <w:r w:rsidRPr="001677F6">
              <w:rPr>
                <w:rFonts w:ascii="Times New Roman" w:eastAsia="仿宋_GB2312" w:hAnsi="Times New Roman"/>
                <w:sz w:val="28"/>
                <w:szCs w:val="28"/>
              </w:rPr>
              <w:t>面向全体学生组织开展艺术活动，因地制宜建立学生艺术社团或兴趣小组，保证每周有固定的艺术活动时间，每年组织合唱节、美术展览和艺术节等活动。充分利用学校校歌、广播、电视、网络以及校园、教室、走廊、宣传栏、活动场所等，营造格调高雅、富有美感、充满朝气的校园文化艺术环境。</w:t>
            </w:r>
          </w:p>
        </w:tc>
        <w:tc>
          <w:tcPr>
            <w:tcW w:w="5116" w:type="dxa"/>
            <w:tcBorders>
              <w:left w:val="single" w:sz="4" w:space="0" w:color="auto"/>
              <w:bottom w:val="single" w:sz="4" w:space="0" w:color="auto"/>
              <w:right w:val="single" w:sz="4" w:space="0" w:color="auto"/>
            </w:tcBorders>
            <w:vAlign w:val="center"/>
          </w:tcPr>
          <w:p w:rsidR="004A11F6" w:rsidRPr="001677F6" w:rsidRDefault="004A11F6" w:rsidP="008A0A80">
            <w:pPr>
              <w:spacing w:line="280" w:lineRule="exact"/>
              <w:rPr>
                <w:rFonts w:ascii="Times New Roman" w:eastAsia="仿宋_GB2312" w:hAnsi="Times New Roman"/>
                <w:sz w:val="28"/>
                <w:szCs w:val="28"/>
              </w:rPr>
            </w:pPr>
            <w:r w:rsidRPr="001677F6">
              <w:rPr>
                <w:rFonts w:ascii="Times New Roman" w:eastAsia="仿宋_GB2312" w:hAnsi="Times New Roman"/>
                <w:sz w:val="28"/>
                <w:szCs w:val="28"/>
              </w:rPr>
              <w:t>学校开展艺术节等活动场次：</w:t>
            </w:r>
            <w:r w:rsidRPr="001677F6">
              <w:rPr>
                <w:rFonts w:ascii="Times New Roman" w:eastAsia="仿宋_GB2312" w:hAnsi="Times New Roman"/>
                <w:sz w:val="28"/>
                <w:szCs w:val="28"/>
                <w:u w:val="single"/>
              </w:rPr>
              <w:t xml:space="preserve">    </w:t>
            </w:r>
            <w:r w:rsidRPr="001677F6">
              <w:rPr>
                <w:rFonts w:ascii="Times New Roman" w:eastAsia="仿宋_GB2312" w:hAnsi="Times New Roman"/>
                <w:sz w:val="28"/>
                <w:szCs w:val="28"/>
              </w:rPr>
              <w:t>场</w:t>
            </w:r>
            <w:r w:rsidRPr="001677F6">
              <w:rPr>
                <w:rFonts w:ascii="Times New Roman" w:eastAsia="仿宋_GB2312" w:hAnsi="Times New Roman"/>
                <w:sz w:val="28"/>
                <w:szCs w:val="28"/>
              </w:rPr>
              <w:t>/</w:t>
            </w:r>
            <w:r w:rsidRPr="001677F6">
              <w:rPr>
                <w:rFonts w:ascii="Times New Roman" w:eastAsia="仿宋_GB2312" w:hAnsi="Times New Roman"/>
                <w:sz w:val="28"/>
                <w:szCs w:val="28"/>
              </w:rPr>
              <w:t>年；</w:t>
            </w:r>
          </w:p>
          <w:p w:rsidR="004A11F6" w:rsidRPr="001677F6" w:rsidRDefault="004A11F6" w:rsidP="008A0A80">
            <w:pPr>
              <w:spacing w:line="280" w:lineRule="exact"/>
              <w:rPr>
                <w:rFonts w:ascii="Times New Roman" w:eastAsia="仿宋_GB2312" w:hAnsi="Times New Roman"/>
                <w:sz w:val="28"/>
                <w:szCs w:val="28"/>
              </w:rPr>
            </w:pPr>
            <w:r w:rsidRPr="001677F6">
              <w:rPr>
                <w:rFonts w:ascii="Times New Roman" w:eastAsia="仿宋_GB2312" w:hAnsi="Times New Roman"/>
                <w:sz w:val="28"/>
                <w:szCs w:val="28"/>
              </w:rPr>
              <w:t>每周开展艺术活动频次：</w:t>
            </w:r>
            <w:r w:rsidRPr="001677F6">
              <w:rPr>
                <w:rFonts w:ascii="Times New Roman" w:eastAsia="仿宋_GB2312" w:hAnsi="Times New Roman"/>
                <w:sz w:val="28"/>
                <w:szCs w:val="28"/>
                <w:u w:val="single"/>
              </w:rPr>
              <w:t xml:space="preserve">    </w:t>
            </w:r>
            <w:r w:rsidRPr="001677F6">
              <w:rPr>
                <w:rFonts w:ascii="Times New Roman" w:eastAsia="仿宋_GB2312" w:hAnsi="Times New Roman"/>
                <w:sz w:val="28"/>
                <w:szCs w:val="28"/>
              </w:rPr>
              <w:t>次</w:t>
            </w:r>
            <w:r w:rsidRPr="001677F6">
              <w:rPr>
                <w:rFonts w:ascii="Times New Roman" w:eastAsia="仿宋_GB2312" w:hAnsi="Times New Roman"/>
                <w:sz w:val="28"/>
                <w:szCs w:val="28"/>
              </w:rPr>
              <w:t>/</w:t>
            </w:r>
            <w:r w:rsidRPr="001677F6">
              <w:rPr>
                <w:rFonts w:ascii="Times New Roman" w:eastAsia="仿宋_GB2312" w:hAnsi="Times New Roman"/>
                <w:sz w:val="28"/>
                <w:szCs w:val="28"/>
              </w:rPr>
              <w:t>周；</w:t>
            </w:r>
          </w:p>
          <w:p w:rsidR="004A11F6" w:rsidRPr="001677F6" w:rsidRDefault="004A11F6" w:rsidP="008A0A80">
            <w:pPr>
              <w:spacing w:line="280" w:lineRule="exact"/>
              <w:rPr>
                <w:rFonts w:ascii="Times New Roman" w:eastAsia="仿宋_GB2312" w:hAnsi="Times New Roman"/>
                <w:sz w:val="28"/>
                <w:szCs w:val="28"/>
              </w:rPr>
            </w:pPr>
            <w:r w:rsidRPr="001677F6">
              <w:rPr>
                <w:rFonts w:ascii="Times New Roman" w:eastAsia="仿宋_GB2312" w:hAnsi="Times New Roman"/>
                <w:sz w:val="28"/>
                <w:szCs w:val="28"/>
              </w:rPr>
              <w:t>校级学生艺术社团</w:t>
            </w:r>
            <w:r w:rsidRPr="001677F6">
              <w:rPr>
                <w:rFonts w:ascii="Times New Roman" w:eastAsia="仿宋_GB2312" w:hAnsi="Times New Roman"/>
                <w:sz w:val="28"/>
                <w:szCs w:val="28"/>
              </w:rPr>
              <w:t>/</w:t>
            </w:r>
            <w:r w:rsidRPr="001677F6">
              <w:rPr>
                <w:rFonts w:ascii="Times New Roman" w:eastAsia="仿宋_GB2312" w:hAnsi="Times New Roman"/>
                <w:sz w:val="28"/>
                <w:szCs w:val="28"/>
              </w:rPr>
              <w:t>兴趣小组数量：</w:t>
            </w:r>
          </w:p>
          <w:p w:rsidR="004A11F6" w:rsidRPr="001677F6" w:rsidRDefault="004A11F6" w:rsidP="008A0A80">
            <w:pPr>
              <w:spacing w:line="280" w:lineRule="exact"/>
              <w:rPr>
                <w:rFonts w:ascii="Times New Roman" w:eastAsia="仿宋_GB2312" w:hAnsi="Times New Roman"/>
                <w:sz w:val="28"/>
                <w:szCs w:val="28"/>
              </w:rPr>
            </w:pPr>
            <w:r w:rsidRPr="001677F6">
              <w:rPr>
                <w:rFonts w:ascii="Times New Roman" w:eastAsia="仿宋_GB2312" w:hAnsi="Times New Roman"/>
                <w:sz w:val="28"/>
                <w:szCs w:val="28"/>
                <w:u w:val="single"/>
              </w:rPr>
              <w:t xml:space="preserve">    </w:t>
            </w:r>
            <w:proofErr w:type="gramStart"/>
            <w:r w:rsidRPr="001677F6">
              <w:rPr>
                <w:rFonts w:ascii="Times New Roman" w:eastAsia="仿宋_GB2312" w:hAnsi="Times New Roman"/>
                <w:sz w:val="28"/>
                <w:szCs w:val="28"/>
              </w:rPr>
              <w:t>个</w:t>
            </w:r>
            <w:proofErr w:type="gramEnd"/>
            <w:r w:rsidRPr="001677F6">
              <w:rPr>
                <w:rFonts w:ascii="Times New Roman" w:eastAsia="仿宋_GB2312" w:hAnsi="Times New Roman"/>
                <w:sz w:val="28"/>
                <w:szCs w:val="28"/>
              </w:rPr>
              <w:t>，列出项目（如合唱、民乐、管乐、交响乐、舞蹈、戏剧、戏曲、美术、书法等）</w:t>
            </w:r>
            <w:r w:rsidRPr="001677F6">
              <w:rPr>
                <w:rFonts w:ascii="Times New Roman" w:eastAsia="仿宋_GB2312" w:hAnsi="Times New Roman"/>
                <w:sz w:val="28"/>
                <w:szCs w:val="28"/>
                <w:u w:val="single"/>
              </w:rPr>
              <w:t xml:space="preserve">                             </w:t>
            </w:r>
            <w:r w:rsidRPr="001677F6">
              <w:rPr>
                <w:rFonts w:ascii="Times New Roman" w:eastAsia="仿宋_GB2312" w:hAnsi="Times New Roman"/>
                <w:sz w:val="28"/>
                <w:szCs w:val="28"/>
              </w:rPr>
              <w:t>；</w:t>
            </w:r>
          </w:p>
          <w:p w:rsidR="004A11F6" w:rsidRPr="001677F6" w:rsidRDefault="004A11F6" w:rsidP="008A0A80">
            <w:pPr>
              <w:spacing w:line="280" w:lineRule="exact"/>
              <w:rPr>
                <w:rFonts w:ascii="Times New Roman" w:eastAsia="仿宋_GB2312" w:hAnsi="Times New Roman"/>
                <w:snapToGrid w:val="0"/>
                <w:kern w:val="0"/>
                <w:sz w:val="28"/>
                <w:szCs w:val="28"/>
              </w:rPr>
            </w:pPr>
            <w:r w:rsidRPr="001677F6">
              <w:rPr>
                <w:rFonts w:ascii="Times New Roman" w:eastAsia="仿宋_GB2312" w:hAnsi="Times New Roman"/>
                <w:snapToGrid w:val="0"/>
                <w:kern w:val="0"/>
                <w:sz w:val="28"/>
                <w:szCs w:val="28"/>
              </w:rPr>
              <w:t>艺术活动学生参与面（占学校学生总数比例）：</w:t>
            </w:r>
            <w:r w:rsidRPr="001677F6">
              <w:rPr>
                <w:rFonts w:ascii="Times New Roman" w:eastAsia="仿宋_GB2312" w:hAnsi="Times New Roman"/>
                <w:snapToGrid w:val="0"/>
                <w:kern w:val="0"/>
                <w:sz w:val="28"/>
                <w:szCs w:val="28"/>
                <w:u w:val="single"/>
              </w:rPr>
              <w:t xml:space="preserve">    </w:t>
            </w:r>
            <w:r w:rsidRPr="001677F6">
              <w:rPr>
                <w:rFonts w:ascii="Times New Roman" w:eastAsia="仿宋_GB2312" w:hAnsi="Times New Roman"/>
                <w:snapToGrid w:val="0"/>
                <w:kern w:val="0"/>
                <w:sz w:val="28"/>
                <w:szCs w:val="28"/>
              </w:rPr>
              <w:t>%</w:t>
            </w:r>
            <w:r w:rsidRPr="001677F6">
              <w:rPr>
                <w:rFonts w:ascii="Times New Roman" w:eastAsia="仿宋_GB2312" w:hAnsi="Times New Roman"/>
                <w:snapToGrid w:val="0"/>
                <w:kern w:val="0"/>
                <w:sz w:val="28"/>
                <w:szCs w:val="28"/>
              </w:rPr>
              <w:t>；</w:t>
            </w:r>
          </w:p>
          <w:p w:rsidR="004A11F6" w:rsidRPr="001677F6" w:rsidRDefault="004A11F6" w:rsidP="008A0A80">
            <w:pPr>
              <w:spacing w:line="280" w:lineRule="exact"/>
              <w:rPr>
                <w:rFonts w:ascii="Times New Roman" w:eastAsia="仿宋_GB2312" w:hAnsi="Times New Roman"/>
                <w:snapToGrid w:val="0"/>
                <w:kern w:val="0"/>
                <w:sz w:val="28"/>
                <w:szCs w:val="28"/>
                <w:u w:val="single"/>
              </w:rPr>
            </w:pPr>
            <w:r w:rsidRPr="001677F6">
              <w:rPr>
                <w:rFonts w:ascii="Times New Roman" w:eastAsia="仿宋_GB2312" w:hAnsi="Times New Roman"/>
                <w:snapToGrid w:val="0"/>
                <w:kern w:val="0"/>
                <w:sz w:val="28"/>
                <w:szCs w:val="28"/>
              </w:rPr>
              <w:t>校园文化艺术环境基本情况：</w:t>
            </w:r>
            <w:r w:rsidRPr="001677F6">
              <w:rPr>
                <w:rFonts w:ascii="Times New Roman" w:eastAsia="仿宋_GB2312" w:hAnsi="Times New Roman"/>
                <w:snapToGrid w:val="0"/>
                <w:kern w:val="0"/>
                <w:sz w:val="28"/>
                <w:szCs w:val="28"/>
                <w:u w:val="single"/>
              </w:rPr>
              <w:t xml:space="preserve">                                             </w:t>
            </w:r>
          </w:p>
        </w:tc>
        <w:tc>
          <w:tcPr>
            <w:tcW w:w="940" w:type="dxa"/>
            <w:tcBorders>
              <w:left w:val="single" w:sz="4" w:space="0" w:color="auto"/>
              <w:bottom w:val="single" w:sz="4" w:space="0" w:color="auto"/>
              <w:right w:val="single" w:sz="4" w:space="0" w:color="auto"/>
            </w:tcBorders>
            <w:vAlign w:val="center"/>
          </w:tcPr>
          <w:p w:rsidR="004A11F6" w:rsidRPr="001677F6" w:rsidRDefault="004A11F6" w:rsidP="008A0A80">
            <w:pPr>
              <w:spacing w:line="280" w:lineRule="exact"/>
              <w:rPr>
                <w:rFonts w:ascii="Times New Roman" w:eastAsia="仿宋_GB2312" w:hAnsi="Times New Roman"/>
              </w:rPr>
            </w:pPr>
          </w:p>
        </w:tc>
        <w:tc>
          <w:tcPr>
            <w:tcW w:w="1759" w:type="dxa"/>
            <w:tcBorders>
              <w:left w:val="single" w:sz="4" w:space="0" w:color="auto"/>
              <w:bottom w:val="single" w:sz="4" w:space="0" w:color="auto"/>
              <w:right w:val="single" w:sz="4" w:space="0" w:color="auto"/>
            </w:tcBorders>
            <w:vAlign w:val="center"/>
          </w:tcPr>
          <w:p w:rsidR="004A11F6" w:rsidRPr="001677F6" w:rsidRDefault="004A11F6" w:rsidP="008A0A80">
            <w:pPr>
              <w:spacing w:line="280" w:lineRule="exact"/>
              <w:rPr>
                <w:rFonts w:ascii="Times New Roman" w:eastAsia="仿宋_GB2312" w:hAnsi="Times New Roman"/>
              </w:rPr>
            </w:pPr>
          </w:p>
        </w:tc>
        <w:tc>
          <w:tcPr>
            <w:tcW w:w="1673" w:type="dxa"/>
            <w:tcBorders>
              <w:left w:val="single" w:sz="4" w:space="0" w:color="auto"/>
              <w:bottom w:val="single" w:sz="4" w:space="0" w:color="auto"/>
              <w:right w:val="single" w:sz="4" w:space="0" w:color="auto"/>
            </w:tcBorders>
            <w:vAlign w:val="center"/>
          </w:tcPr>
          <w:p w:rsidR="004A11F6" w:rsidRPr="001677F6" w:rsidRDefault="004A11F6" w:rsidP="008A0A80">
            <w:pPr>
              <w:spacing w:line="280" w:lineRule="exact"/>
              <w:rPr>
                <w:rFonts w:ascii="Times New Roman" w:eastAsia="仿宋_GB2312" w:hAnsi="Times New Roman"/>
              </w:rPr>
            </w:pPr>
          </w:p>
        </w:tc>
      </w:tr>
      <w:tr w:rsidR="004A11F6" w:rsidRPr="001677F6" w:rsidTr="008A0A80">
        <w:trPr>
          <w:cantSplit/>
          <w:trHeight w:val="2416"/>
          <w:jc w:val="center"/>
        </w:trPr>
        <w:tc>
          <w:tcPr>
            <w:tcW w:w="137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280" w:lineRule="exact"/>
              <w:jc w:val="center"/>
              <w:rPr>
                <w:rFonts w:ascii="Times New Roman" w:eastAsia="仿宋_GB2312" w:hAnsi="Times New Roman"/>
                <w:sz w:val="28"/>
                <w:szCs w:val="28"/>
              </w:rPr>
            </w:pPr>
            <w:r w:rsidRPr="001677F6">
              <w:rPr>
                <w:rFonts w:ascii="Times New Roman" w:eastAsia="仿宋_GB2312" w:hAnsi="Times New Roman"/>
                <w:sz w:val="28"/>
                <w:szCs w:val="28"/>
              </w:rPr>
              <w:t>艺术教师</w:t>
            </w:r>
          </w:p>
          <w:p w:rsidR="004A11F6" w:rsidRPr="001677F6" w:rsidRDefault="004A11F6" w:rsidP="008A0A80">
            <w:pPr>
              <w:spacing w:line="280" w:lineRule="exact"/>
              <w:jc w:val="center"/>
              <w:rPr>
                <w:rFonts w:ascii="Times New Roman" w:eastAsia="仿宋_GB2312" w:hAnsi="Times New Roman"/>
                <w:sz w:val="28"/>
                <w:szCs w:val="28"/>
              </w:rPr>
            </w:pPr>
            <w:r w:rsidRPr="001677F6">
              <w:rPr>
                <w:rFonts w:ascii="Times New Roman" w:eastAsia="仿宋_GB2312" w:hAnsi="Times New Roman"/>
                <w:sz w:val="28"/>
                <w:szCs w:val="28"/>
              </w:rPr>
              <w:t>（</w:t>
            </w:r>
            <w:r w:rsidRPr="001677F6">
              <w:rPr>
                <w:rFonts w:ascii="Times New Roman" w:eastAsia="仿宋_GB2312" w:hAnsi="Times New Roman"/>
                <w:sz w:val="28"/>
                <w:szCs w:val="28"/>
              </w:rPr>
              <w:t>20</w:t>
            </w:r>
            <w:r w:rsidRPr="001677F6">
              <w:rPr>
                <w:rFonts w:ascii="Times New Roman" w:eastAsia="仿宋_GB2312" w:hAnsi="Times New Roman"/>
                <w:sz w:val="28"/>
                <w:szCs w:val="28"/>
              </w:rPr>
              <w:t>分）</w:t>
            </w:r>
          </w:p>
        </w:tc>
        <w:tc>
          <w:tcPr>
            <w:tcW w:w="3726"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280" w:lineRule="exact"/>
              <w:rPr>
                <w:rFonts w:ascii="Times New Roman" w:eastAsia="仿宋_GB2312" w:hAnsi="Times New Roman"/>
                <w:sz w:val="28"/>
                <w:szCs w:val="28"/>
              </w:rPr>
            </w:pPr>
            <w:r w:rsidRPr="001677F6">
              <w:rPr>
                <w:rFonts w:ascii="Times New Roman" w:eastAsia="仿宋_GB2312" w:hAnsi="Times New Roman"/>
                <w:sz w:val="28"/>
                <w:szCs w:val="28"/>
              </w:rPr>
              <w:t>在学校核定的编制总额内，按照国家课程方案规定的课时数和学校班级数配备艺术教师，满足艺术教育基本需求，加强教师培训，提高队伍素质。</w:t>
            </w:r>
          </w:p>
        </w:tc>
        <w:tc>
          <w:tcPr>
            <w:tcW w:w="5116" w:type="dxa"/>
            <w:tcBorders>
              <w:left w:val="single" w:sz="4" w:space="0" w:color="auto"/>
              <w:bottom w:val="single" w:sz="4" w:space="0" w:color="auto"/>
              <w:right w:val="single" w:sz="4" w:space="0" w:color="auto"/>
            </w:tcBorders>
            <w:vAlign w:val="center"/>
          </w:tcPr>
          <w:p w:rsidR="004A11F6" w:rsidRPr="001677F6" w:rsidRDefault="004A11F6" w:rsidP="008A0A80">
            <w:pPr>
              <w:spacing w:line="280" w:lineRule="exact"/>
              <w:rPr>
                <w:rFonts w:ascii="Times New Roman" w:eastAsia="仿宋_GB2312" w:hAnsi="Times New Roman"/>
                <w:sz w:val="28"/>
                <w:szCs w:val="28"/>
              </w:rPr>
            </w:pPr>
            <w:r w:rsidRPr="001677F6">
              <w:rPr>
                <w:rFonts w:ascii="Times New Roman" w:eastAsia="仿宋_GB2312" w:hAnsi="Times New Roman"/>
                <w:sz w:val="28"/>
                <w:szCs w:val="28"/>
              </w:rPr>
              <w:t>艺术教师总数：</w:t>
            </w:r>
            <w:r w:rsidRPr="001677F6">
              <w:rPr>
                <w:rFonts w:ascii="Times New Roman" w:eastAsia="仿宋_GB2312" w:hAnsi="Times New Roman"/>
                <w:sz w:val="28"/>
                <w:szCs w:val="28"/>
                <w:u w:val="single"/>
              </w:rPr>
              <w:t xml:space="preserve">    </w:t>
            </w:r>
            <w:r w:rsidRPr="001677F6">
              <w:rPr>
                <w:rFonts w:ascii="Times New Roman" w:eastAsia="仿宋_GB2312" w:hAnsi="Times New Roman"/>
                <w:sz w:val="28"/>
                <w:szCs w:val="28"/>
              </w:rPr>
              <w:t>人（含专职</w:t>
            </w:r>
            <w:r w:rsidRPr="001677F6">
              <w:rPr>
                <w:rFonts w:ascii="Times New Roman" w:eastAsia="仿宋_GB2312" w:hAnsi="Times New Roman"/>
                <w:sz w:val="28"/>
                <w:szCs w:val="28"/>
                <w:u w:val="single"/>
              </w:rPr>
              <w:t xml:space="preserve">    </w:t>
            </w:r>
            <w:r w:rsidRPr="001677F6">
              <w:rPr>
                <w:rFonts w:ascii="Times New Roman" w:eastAsia="仿宋_GB2312" w:hAnsi="Times New Roman"/>
                <w:sz w:val="28"/>
                <w:szCs w:val="28"/>
              </w:rPr>
              <w:t>人、兼职</w:t>
            </w:r>
            <w:r w:rsidRPr="001677F6">
              <w:rPr>
                <w:rFonts w:ascii="Times New Roman" w:eastAsia="仿宋_GB2312" w:hAnsi="Times New Roman"/>
                <w:sz w:val="28"/>
                <w:szCs w:val="28"/>
                <w:u w:val="single"/>
              </w:rPr>
              <w:t xml:space="preserve">    </w:t>
            </w:r>
            <w:r w:rsidRPr="001677F6">
              <w:rPr>
                <w:rFonts w:ascii="Times New Roman" w:eastAsia="仿宋_GB2312" w:hAnsi="Times New Roman"/>
                <w:sz w:val="28"/>
                <w:szCs w:val="28"/>
              </w:rPr>
              <w:t>人），其中：音乐</w:t>
            </w:r>
            <w:r w:rsidRPr="001677F6">
              <w:rPr>
                <w:rFonts w:ascii="Times New Roman" w:eastAsia="仿宋_GB2312" w:hAnsi="Times New Roman"/>
                <w:sz w:val="28"/>
                <w:szCs w:val="28"/>
                <w:u w:val="single"/>
              </w:rPr>
              <w:t xml:space="preserve">    </w:t>
            </w:r>
            <w:r w:rsidRPr="001677F6">
              <w:rPr>
                <w:rFonts w:ascii="Times New Roman" w:eastAsia="仿宋_GB2312" w:hAnsi="Times New Roman"/>
                <w:sz w:val="28"/>
                <w:szCs w:val="28"/>
              </w:rPr>
              <w:t>人、</w:t>
            </w:r>
          </w:p>
          <w:p w:rsidR="004A11F6" w:rsidRPr="001677F6" w:rsidRDefault="004A11F6" w:rsidP="008A0A80">
            <w:pPr>
              <w:spacing w:line="280" w:lineRule="exact"/>
              <w:rPr>
                <w:rFonts w:ascii="Times New Roman" w:eastAsia="仿宋_GB2312" w:hAnsi="Times New Roman"/>
                <w:sz w:val="28"/>
                <w:szCs w:val="28"/>
              </w:rPr>
            </w:pPr>
            <w:r w:rsidRPr="001677F6">
              <w:rPr>
                <w:rFonts w:ascii="Times New Roman" w:eastAsia="仿宋_GB2312" w:hAnsi="Times New Roman"/>
                <w:sz w:val="28"/>
                <w:szCs w:val="28"/>
              </w:rPr>
              <w:t>美术</w:t>
            </w:r>
            <w:r w:rsidRPr="001677F6">
              <w:rPr>
                <w:rFonts w:ascii="Times New Roman" w:eastAsia="仿宋_GB2312" w:hAnsi="Times New Roman"/>
                <w:sz w:val="28"/>
                <w:szCs w:val="28"/>
                <w:u w:val="single"/>
              </w:rPr>
              <w:t xml:space="preserve">    </w:t>
            </w:r>
            <w:r w:rsidRPr="001677F6">
              <w:rPr>
                <w:rFonts w:ascii="Times New Roman" w:eastAsia="仿宋_GB2312" w:hAnsi="Times New Roman"/>
                <w:sz w:val="28"/>
                <w:szCs w:val="28"/>
              </w:rPr>
              <w:t>人、其他</w:t>
            </w:r>
            <w:r w:rsidRPr="001677F6">
              <w:rPr>
                <w:rFonts w:ascii="Times New Roman" w:eastAsia="仿宋_GB2312" w:hAnsi="Times New Roman"/>
                <w:sz w:val="28"/>
                <w:szCs w:val="28"/>
                <w:u w:val="single"/>
              </w:rPr>
              <w:t xml:space="preserve">    </w:t>
            </w:r>
            <w:r w:rsidRPr="001677F6">
              <w:rPr>
                <w:rFonts w:ascii="Times New Roman" w:eastAsia="仿宋_GB2312" w:hAnsi="Times New Roman"/>
                <w:sz w:val="28"/>
                <w:szCs w:val="28"/>
              </w:rPr>
              <w:t>人；</w:t>
            </w:r>
          </w:p>
          <w:p w:rsidR="004A11F6" w:rsidRPr="001677F6" w:rsidRDefault="004A11F6" w:rsidP="008A0A80">
            <w:pPr>
              <w:spacing w:line="280" w:lineRule="exact"/>
              <w:rPr>
                <w:rFonts w:ascii="Times New Roman" w:eastAsia="仿宋_GB2312" w:hAnsi="Times New Roman"/>
                <w:sz w:val="28"/>
                <w:szCs w:val="28"/>
              </w:rPr>
            </w:pPr>
            <w:r w:rsidRPr="001677F6">
              <w:rPr>
                <w:rFonts w:ascii="Times New Roman" w:eastAsia="仿宋_GB2312" w:hAnsi="Times New Roman"/>
                <w:sz w:val="28"/>
                <w:szCs w:val="28"/>
              </w:rPr>
              <w:t>艺术教师生师比：</w:t>
            </w:r>
            <w:r w:rsidRPr="001677F6">
              <w:rPr>
                <w:rFonts w:ascii="Times New Roman" w:eastAsia="仿宋_GB2312" w:hAnsi="Times New Roman"/>
                <w:sz w:val="28"/>
                <w:szCs w:val="28"/>
                <w:u w:val="single"/>
              </w:rPr>
              <w:t xml:space="preserve">      </w:t>
            </w:r>
            <w:r w:rsidRPr="001677F6">
              <w:rPr>
                <w:rFonts w:ascii="Times New Roman" w:eastAsia="仿宋_GB2312" w:hAnsi="Times New Roman"/>
                <w:sz w:val="28"/>
                <w:szCs w:val="28"/>
              </w:rPr>
              <w:t>；</w:t>
            </w:r>
          </w:p>
          <w:p w:rsidR="004A11F6" w:rsidRPr="001677F6" w:rsidRDefault="004A11F6" w:rsidP="008A0A80">
            <w:pPr>
              <w:spacing w:line="280" w:lineRule="exact"/>
              <w:rPr>
                <w:rFonts w:ascii="Times New Roman" w:eastAsia="仿宋_GB2312" w:hAnsi="Times New Roman"/>
                <w:sz w:val="28"/>
                <w:szCs w:val="28"/>
              </w:rPr>
            </w:pPr>
            <w:r w:rsidRPr="001677F6">
              <w:rPr>
                <w:rFonts w:ascii="Times New Roman" w:eastAsia="仿宋_GB2312" w:hAnsi="Times New Roman"/>
                <w:sz w:val="28"/>
                <w:szCs w:val="28"/>
              </w:rPr>
              <w:t>艺术教师平均周课时：</w:t>
            </w:r>
            <w:r w:rsidRPr="001677F6">
              <w:rPr>
                <w:rFonts w:ascii="Times New Roman" w:eastAsia="仿宋_GB2312" w:hAnsi="Times New Roman"/>
                <w:sz w:val="28"/>
                <w:szCs w:val="28"/>
                <w:u w:val="single"/>
              </w:rPr>
              <w:t xml:space="preserve">    </w:t>
            </w:r>
            <w:r w:rsidRPr="001677F6">
              <w:rPr>
                <w:rFonts w:ascii="Times New Roman" w:eastAsia="仿宋_GB2312" w:hAnsi="Times New Roman"/>
                <w:sz w:val="28"/>
                <w:szCs w:val="28"/>
              </w:rPr>
              <w:t>课时</w:t>
            </w:r>
            <w:r w:rsidRPr="001677F6">
              <w:rPr>
                <w:rFonts w:ascii="Times New Roman" w:eastAsia="仿宋_GB2312" w:hAnsi="Times New Roman"/>
                <w:sz w:val="28"/>
                <w:szCs w:val="28"/>
              </w:rPr>
              <w:t>/</w:t>
            </w:r>
            <w:r w:rsidRPr="001677F6">
              <w:rPr>
                <w:rFonts w:ascii="Times New Roman" w:eastAsia="仿宋_GB2312" w:hAnsi="Times New Roman"/>
                <w:sz w:val="28"/>
                <w:szCs w:val="28"/>
              </w:rPr>
              <w:t>周；</w:t>
            </w:r>
          </w:p>
          <w:p w:rsidR="004A11F6" w:rsidRPr="001677F6" w:rsidRDefault="004A11F6" w:rsidP="008A0A80">
            <w:pPr>
              <w:spacing w:line="280" w:lineRule="exact"/>
              <w:rPr>
                <w:rFonts w:ascii="Times New Roman" w:eastAsia="仿宋_GB2312" w:hAnsi="Times New Roman"/>
                <w:sz w:val="28"/>
                <w:szCs w:val="28"/>
              </w:rPr>
            </w:pPr>
            <w:r w:rsidRPr="001677F6">
              <w:rPr>
                <w:rFonts w:ascii="Times New Roman" w:eastAsia="仿宋_GB2312" w:hAnsi="Times New Roman"/>
                <w:snapToGrid w:val="0"/>
                <w:kern w:val="0"/>
                <w:sz w:val="28"/>
                <w:szCs w:val="28"/>
              </w:rPr>
              <w:t>艺术教师缺额数：</w:t>
            </w:r>
            <w:r w:rsidRPr="001677F6">
              <w:rPr>
                <w:rFonts w:ascii="Times New Roman" w:eastAsia="仿宋_GB2312" w:hAnsi="Times New Roman"/>
                <w:sz w:val="28"/>
                <w:szCs w:val="28"/>
                <w:u w:val="single"/>
              </w:rPr>
              <w:t xml:space="preserve">    </w:t>
            </w:r>
            <w:r w:rsidRPr="001677F6">
              <w:rPr>
                <w:rFonts w:ascii="Times New Roman" w:eastAsia="仿宋_GB2312" w:hAnsi="Times New Roman"/>
                <w:sz w:val="28"/>
                <w:szCs w:val="28"/>
              </w:rPr>
              <w:t>人；</w:t>
            </w:r>
          </w:p>
          <w:p w:rsidR="004A11F6" w:rsidRPr="001677F6" w:rsidRDefault="004A11F6" w:rsidP="008A0A80">
            <w:pPr>
              <w:spacing w:line="280" w:lineRule="exact"/>
              <w:rPr>
                <w:rFonts w:ascii="Times New Roman" w:eastAsia="仿宋_GB2312" w:hAnsi="Times New Roman"/>
                <w:snapToGrid w:val="0"/>
                <w:kern w:val="0"/>
                <w:sz w:val="28"/>
                <w:szCs w:val="28"/>
              </w:rPr>
            </w:pPr>
            <w:r w:rsidRPr="001677F6">
              <w:rPr>
                <w:rFonts w:ascii="Times New Roman" w:eastAsia="仿宋_GB2312" w:hAnsi="Times New Roman"/>
                <w:snapToGrid w:val="0"/>
                <w:kern w:val="0"/>
                <w:sz w:val="28"/>
                <w:szCs w:val="28"/>
              </w:rPr>
              <w:t>本学年艺术教师参加县级以上培训人数：</w:t>
            </w:r>
          </w:p>
          <w:p w:rsidR="004A11F6" w:rsidRPr="001677F6" w:rsidRDefault="004A11F6" w:rsidP="008A0A80">
            <w:pPr>
              <w:spacing w:line="280" w:lineRule="exact"/>
              <w:rPr>
                <w:rFonts w:ascii="Times New Roman" w:eastAsia="仿宋_GB2312" w:hAnsi="Times New Roman"/>
                <w:snapToGrid w:val="0"/>
                <w:kern w:val="0"/>
                <w:sz w:val="28"/>
                <w:szCs w:val="28"/>
                <w:highlight w:val="yellow"/>
              </w:rPr>
            </w:pPr>
            <w:r w:rsidRPr="001677F6">
              <w:rPr>
                <w:rFonts w:ascii="Times New Roman" w:eastAsia="仿宋_GB2312" w:hAnsi="Times New Roman"/>
                <w:snapToGrid w:val="0"/>
                <w:kern w:val="0"/>
                <w:sz w:val="28"/>
                <w:szCs w:val="28"/>
                <w:u w:val="single"/>
              </w:rPr>
              <w:t xml:space="preserve">    </w:t>
            </w:r>
            <w:r w:rsidRPr="001677F6">
              <w:rPr>
                <w:rFonts w:ascii="Times New Roman" w:eastAsia="仿宋_GB2312" w:hAnsi="Times New Roman"/>
                <w:snapToGrid w:val="0"/>
                <w:kern w:val="0"/>
                <w:sz w:val="28"/>
                <w:szCs w:val="28"/>
              </w:rPr>
              <w:t>人</w:t>
            </w:r>
          </w:p>
        </w:tc>
        <w:tc>
          <w:tcPr>
            <w:tcW w:w="940" w:type="dxa"/>
            <w:tcBorders>
              <w:left w:val="single" w:sz="4" w:space="0" w:color="auto"/>
              <w:bottom w:val="single" w:sz="4" w:space="0" w:color="auto"/>
              <w:right w:val="single" w:sz="4" w:space="0" w:color="auto"/>
            </w:tcBorders>
            <w:vAlign w:val="center"/>
          </w:tcPr>
          <w:p w:rsidR="004A11F6" w:rsidRPr="001677F6" w:rsidRDefault="004A11F6" w:rsidP="008A0A80">
            <w:pPr>
              <w:spacing w:line="280" w:lineRule="exact"/>
              <w:rPr>
                <w:rFonts w:ascii="Times New Roman" w:eastAsia="仿宋_GB2312" w:hAnsi="Times New Roman"/>
              </w:rPr>
            </w:pPr>
          </w:p>
        </w:tc>
        <w:tc>
          <w:tcPr>
            <w:tcW w:w="1759" w:type="dxa"/>
            <w:tcBorders>
              <w:left w:val="single" w:sz="4" w:space="0" w:color="auto"/>
              <w:bottom w:val="single" w:sz="4" w:space="0" w:color="auto"/>
              <w:right w:val="single" w:sz="4" w:space="0" w:color="auto"/>
            </w:tcBorders>
            <w:vAlign w:val="center"/>
          </w:tcPr>
          <w:p w:rsidR="004A11F6" w:rsidRPr="001677F6" w:rsidRDefault="004A11F6" w:rsidP="008A0A80">
            <w:pPr>
              <w:spacing w:line="280" w:lineRule="exact"/>
              <w:rPr>
                <w:rFonts w:ascii="Times New Roman" w:eastAsia="仿宋_GB2312" w:hAnsi="Times New Roman"/>
              </w:rPr>
            </w:pPr>
          </w:p>
        </w:tc>
        <w:tc>
          <w:tcPr>
            <w:tcW w:w="1673" w:type="dxa"/>
            <w:tcBorders>
              <w:left w:val="single" w:sz="4" w:space="0" w:color="auto"/>
              <w:bottom w:val="single" w:sz="4" w:space="0" w:color="auto"/>
              <w:right w:val="single" w:sz="4" w:space="0" w:color="auto"/>
            </w:tcBorders>
            <w:vAlign w:val="center"/>
          </w:tcPr>
          <w:p w:rsidR="004A11F6" w:rsidRPr="001677F6" w:rsidRDefault="004A11F6" w:rsidP="008A0A80">
            <w:pPr>
              <w:spacing w:line="280" w:lineRule="exact"/>
              <w:rPr>
                <w:rFonts w:ascii="Times New Roman" w:eastAsia="仿宋_GB2312" w:hAnsi="Times New Roman"/>
              </w:rPr>
            </w:pPr>
          </w:p>
        </w:tc>
      </w:tr>
      <w:tr w:rsidR="004A11F6" w:rsidRPr="001677F6" w:rsidTr="008A0A80">
        <w:trPr>
          <w:cantSplit/>
          <w:trHeight w:val="2117"/>
          <w:jc w:val="center"/>
        </w:trPr>
        <w:tc>
          <w:tcPr>
            <w:tcW w:w="1374"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280" w:lineRule="exact"/>
              <w:jc w:val="center"/>
              <w:rPr>
                <w:rFonts w:ascii="Times New Roman" w:eastAsia="仿宋_GB2312" w:hAnsi="Times New Roman"/>
                <w:sz w:val="28"/>
                <w:szCs w:val="28"/>
              </w:rPr>
            </w:pPr>
            <w:r w:rsidRPr="001677F6">
              <w:rPr>
                <w:rFonts w:ascii="Times New Roman" w:eastAsia="仿宋_GB2312" w:hAnsi="Times New Roman"/>
                <w:sz w:val="28"/>
                <w:szCs w:val="28"/>
              </w:rPr>
              <w:t>条件保障</w:t>
            </w:r>
          </w:p>
          <w:p w:rsidR="004A11F6" w:rsidRPr="001677F6" w:rsidRDefault="004A11F6" w:rsidP="008A0A80">
            <w:pPr>
              <w:spacing w:line="280" w:lineRule="exact"/>
              <w:jc w:val="center"/>
              <w:rPr>
                <w:rFonts w:ascii="Times New Roman" w:eastAsia="仿宋_GB2312" w:hAnsi="Times New Roman"/>
                <w:sz w:val="28"/>
                <w:szCs w:val="28"/>
              </w:rPr>
            </w:pPr>
            <w:r w:rsidRPr="001677F6">
              <w:rPr>
                <w:rFonts w:ascii="Times New Roman" w:eastAsia="仿宋_GB2312" w:hAnsi="Times New Roman"/>
                <w:sz w:val="28"/>
                <w:szCs w:val="28"/>
              </w:rPr>
              <w:t>（</w:t>
            </w:r>
            <w:r w:rsidRPr="001677F6">
              <w:rPr>
                <w:rFonts w:ascii="Times New Roman" w:eastAsia="仿宋_GB2312" w:hAnsi="Times New Roman"/>
                <w:sz w:val="28"/>
                <w:szCs w:val="28"/>
              </w:rPr>
              <w:t>20</w:t>
            </w:r>
            <w:r w:rsidRPr="001677F6">
              <w:rPr>
                <w:rFonts w:ascii="Times New Roman" w:eastAsia="仿宋_GB2312" w:hAnsi="Times New Roman"/>
                <w:sz w:val="28"/>
                <w:szCs w:val="28"/>
              </w:rPr>
              <w:t>分）</w:t>
            </w:r>
          </w:p>
        </w:tc>
        <w:tc>
          <w:tcPr>
            <w:tcW w:w="3726" w:type="dxa"/>
            <w:tcBorders>
              <w:top w:val="single" w:sz="4" w:space="0" w:color="auto"/>
              <w:left w:val="single" w:sz="4" w:space="0" w:color="auto"/>
              <w:bottom w:val="single" w:sz="4" w:space="0" w:color="auto"/>
              <w:right w:val="single" w:sz="4" w:space="0" w:color="auto"/>
            </w:tcBorders>
            <w:vAlign w:val="center"/>
          </w:tcPr>
          <w:p w:rsidR="004A11F6" w:rsidRPr="001677F6" w:rsidRDefault="004A11F6" w:rsidP="008A0A80">
            <w:pPr>
              <w:spacing w:line="280" w:lineRule="exact"/>
              <w:rPr>
                <w:rFonts w:ascii="Times New Roman" w:eastAsia="仿宋_GB2312" w:hAnsi="Times New Roman"/>
                <w:sz w:val="28"/>
                <w:szCs w:val="28"/>
              </w:rPr>
            </w:pPr>
            <w:r w:rsidRPr="001677F6">
              <w:rPr>
                <w:rFonts w:ascii="Times New Roman" w:eastAsia="仿宋_GB2312" w:hAnsi="Times New Roman"/>
                <w:sz w:val="28"/>
                <w:szCs w:val="28"/>
              </w:rPr>
              <w:t>设置艺术专用教室和艺术活动室，并按照国家标准配备艺术课程教学和艺术活动器材。</w:t>
            </w:r>
          </w:p>
        </w:tc>
        <w:tc>
          <w:tcPr>
            <w:tcW w:w="5116" w:type="dxa"/>
            <w:tcBorders>
              <w:left w:val="single" w:sz="4" w:space="0" w:color="auto"/>
              <w:bottom w:val="single" w:sz="4" w:space="0" w:color="auto"/>
              <w:right w:val="single" w:sz="4" w:space="0" w:color="auto"/>
            </w:tcBorders>
            <w:vAlign w:val="center"/>
          </w:tcPr>
          <w:p w:rsidR="004A11F6" w:rsidRPr="001677F6" w:rsidRDefault="004A11F6" w:rsidP="008A0A80">
            <w:pPr>
              <w:spacing w:line="280" w:lineRule="exact"/>
              <w:rPr>
                <w:rFonts w:ascii="Times New Roman" w:eastAsia="仿宋_GB2312" w:hAnsi="Times New Roman"/>
                <w:sz w:val="28"/>
                <w:szCs w:val="28"/>
              </w:rPr>
            </w:pPr>
            <w:r w:rsidRPr="001677F6">
              <w:rPr>
                <w:rFonts w:ascii="Times New Roman" w:eastAsia="仿宋_GB2312" w:hAnsi="Times New Roman"/>
                <w:sz w:val="28"/>
                <w:szCs w:val="28"/>
              </w:rPr>
              <w:t>艺术专用教室</w:t>
            </w:r>
            <w:r w:rsidRPr="001677F6">
              <w:rPr>
                <w:rFonts w:ascii="Times New Roman" w:eastAsia="仿宋_GB2312" w:hAnsi="Times New Roman"/>
                <w:sz w:val="28"/>
                <w:szCs w:val="28"/>
              </w:rPr>
              <w:t>/</w:t>
            </w:r>
            <w:r w:rsidRPr="001677F6">
              <w:rPr>
                <w:rFonts w:ascii="Times New Roman" w:eastAsia="仿宋_GB2312" w:hAnsi="Times New Roman"/>
                <w:sz w:val="28"/>
                <w:szCs w:val="28"/>
              </w:rPr>
              <w:t>活动室：</w:t>
            </w:r>
            <w:r w:rsidRPr="001677F6">
              <w:rPr>
                <w:rFonts w:ascii="Times New Roman" w:eastAsia="仿宋_GB2312" w:hAnsi="Times New Roman"/>
                <w:sz w:val="28"/>
                <w:szCs w:val="28"/>
                <w:u w:val="single"/>
              </w:rPr>
              <w:t xml:space="preserve">    </w:t>
            </w:r>
            <w:proofErr w:type="gramStart"/>
            <w:r w:rsidRPr="001677F6">
              <w:rPr>
                <w:rFonts w:ascii="Times New Roman" w:eastAsia="仿宋_GB2312" w:hAnsi="Times New Roman"/>
                <w:sz w:val="28"/>
                <w:szCs w:val="28"/>
              </w:rPr>
              <w:t>个</w:t>
            </w:r>
            <w:proofErr w:type="gramEnd"/>
            <w:r w:rsidRPr="001677F6">
              <w:rPr>
                <w:rFonts w:ascii="Times New Roman" w:eastAsia="仿宋_GB2312" w:hAnsi="Times New Roman"/>
                <w:sz w:val="28"/>
                <w:szCs w:val="28"/>
              </w:rPr>
              <w:t>，其中：音乐</w:t>
            </w:r>
            <w:r w:rsidRPr="001677F6">
              <w:rPr>
                <w:rFonts w:ascii="Times New Roman" w:eastAsia="仿宋_GB2312" w:hAnsi="Times New Roman"/>
                <w:sz w:val="28"/>
                <w:szCs w:val="28"/>
                <w:u w:val="single"/>
              </w:rPr>
              <w:t xml:space="preserve">    </w:t>
            </w:r>
            <w:proofErr w:type="gramStart"/>
            <w:r w:rsidRPr="001677F6">
              <w:rPr>
                <w:rFonts w:ascii="Times New Roman" w:eastAsia="仿宋_GB2312" w:hAnsi="Times New Roman"/>
                <w:sz w:val="28"/>
                <w:szCs w:val="28"/>
              </w:rPr>
              <w:t>个</w:t>
            </w:r>
            <w:proofErr w:type="gramEnd"/>
            <w:r w:rsidRPr="001677F6">
              <w:rPr>
                <w:rFonts w:ascii="Times New Roman" w:eastAsia="仿宋_GB2312" w:hAnsi="Times New Roman"/>
                <w:sz w:val="28"/>
                <w:szCs w:val="28"/>
              </w:rPr>
              <w:t>、美术</w:t>
            </w:r>
            <w:r w:rsidRPr="001677F6">
              <w:rPr>
                <w:rFonts w:ascii="Times New Roman" w:eastAsia="仿宋_GB2312" w:hAnsi="Times New Roman"/>
                <w:sz w:val="28"/>
                <w:szCs w:val="28"/>
                <w:u w:val="single"/>
              </w:rPr>
              <w:t xml:space="preserve">    </w:t>
            </w:r>
            <w:proofErr w:type="gramStart"/>
            <w:r w:rsidRPr="001677F6">
              <w:rPr>
                <w:rFonts w:ascii="Times New Roman" w:eastAsia="仿宋_GB2312" w:hAnsi="Times New Roman"/>
                <w:sz w:val="28"/>
                <w:szCs w:val="28"/>
              </w:rPr>
              <w:t>个</w:t>
            </w:r>
            <w:proofErr w:type="gramEnd"/>
            <w:r w:rsidRPr="001677F6">
              <w:rPr>
                <w:rFonts w:ascii="Times New Roman" w:eastAsia="仿宋_GB2312" w:hAnsi="Times New Roman"/>
                <w:sz w:val="28"/>
                <w:szCs w:val="28"/>
              </w:rPr>
              <w:t>、其他</w:t>
            </w:r>
            <w:r w:rsidRPr="001677F6">
              <w:rPr>
                <w:rFonts w:ascii="Times New Roman" w:eastAsia="仿宋_GB2312" w:hAnsi="Times New Roman"/>
                <w:sz w:val="28"/>
                <w:szCs w:val="28"/>
                <w:u w:val="single"/>
              </w:rPr>
              <w:t xml:space="preserve">    </w:t>
            </w:r>
            <w:proofErr w:type="gramStart"/>
            <w:r w:rsidRPr="001677F6">
              <w:rPr>
                <w:rFonts w:ascii="Times New Roman" w:eastAsia="仿宋_GB2312" w:hAnsi="Times New Roman"/>
                <w:sz w:val="28"/>
                <w:szCs w:val="28"/>
              </w:rPr>
              <w:t>个</w:t>
            </w:r>
            <w:proofErr w:type="gramEnd"/>
            <w:r w:rsidRPr="001677F6">
              <w:rPr>
                <w:rFonts w:ascii="Times New Roman" w:eastAsia="仿宋_GB2312" w:hAnsi="Times New Roman"/>
                <w:sz w:val="28"/>
                <w:szCs w:val="28"/>
              </w:rPr>
              <w:t>（列出名称</w:t>
            </w:r>
            <w:r w:rsidRPr="001677F6">
              <w:rPr>
                <w:rFonts w:ascii="Times New Roman" w:eastAsia="仿宋_GB2312" w:hAnsi="Times New Roman"/>
                <w:sz w:val="28"/>
                <w:szCs w:val="28"/>
                <w:u w:val="single"/>
              </w:rPr>
              <w:t xml:space="preserve">                          </w:t>
            </w:r>
            <w:r w:rsidRPr="001677F6">
              <w:rPr>
                <w:rFonts w:ascii="Times New Roman" w:eastAsia="仿宋_GB2312" w:hAnsi="Times New Roman"/>
                <w:sz w:val="28"/>
                <w:szCs w:val="28"/>
              </w:rPr>
              <w:t>）；</w:t>
            </w:r>
          </w:p>
          <w:p w:rsidR="004A11F6" w:rsidRPr="001677F6" w:rsidRDefault="004A11F6" w:rsidP="008A0A80">
            <w:pPr>
              <w:spacing w:line="280" w:lineRule="exact"/>
              <w:rPr>
                <w:rFonts w:ascii="Times New Roman" w:eastAsia="仿宋_GB2312" w:hAnsi="Times New Roman"/>
                <w:sz w:val="28"/>
                <w:szCs w:val="28"/>
              </w:rPr>
            </w:pPr>
            <w:r w:rsidRPr="001677F6">
              <w:rPr>
                <w:rFonts w:ascii="Times New Roman" w:eastAsia="仿宋_GB2312" w:hAnsi="Times New Roman"/>
                <w:sz w:val="28"/>
                <w:szCs w:val="28"/>
              </w:rPr>
              <w:t>艺术场馆：</w:t>
            </w:r>
            <w:r w:rsidRPr="001677F6">
              <w:rPr>
                <w:rFonts w:ascii="Times New Roman" w:eastAsia="仿宋_GB2312" w:hAnsi="Times New Roman"/>
                <w:sz w:val="28"/>
                <w:szCs w:val="28"/>
                <w:u w:val="single"/>
              </w:rPr>
              <w:t xml:space="preserve">    </w:t>
            </w:r>
            <w:proofErr w:type="gramStart"/>
            <w:r w:rsidRPr="001677F6">
              <w:rPr>
                <w:rFonts w:ascii="Times New Roman" w:eastAsia="仿宋_GB2312" w:hAnsi="Times New Roman"/>
                <w:sz w:val="28"/>
                <w:szCs w:val="28"/>
              </w:rPr>
              <w:t>个</w:t>
            </w:r>
            <w:proofErr w:type="gramEnd"/>
            <w:r w:rsidRPr="001677F6">
              <w:rPr>
                <w:rFonts w:ascii="Times New Roman" w:eastAsia="仿宋_GB2312" w:hAnsi="Times New Roman"/>
                <w:sz w:val="28"/>
                <w:szCs w:val="28"/>
              </w:rPr>
              <w:t>，面积：</w:t>
            </w:r>
            <w:r w:rsidRPr="001677F6">
              <w:rPr>
                <w:rFonts w:ascii="Times New Roman" w:eastAsia="仿宋_GB2312" w:hAnsi="Times New Roman"/>
                <w:sz w:val="28"/>
                <w:szCs w:val="28"/>
                <w:u w:val="single"/>
              </w:rPr>
              <w:t xml:space="preserve">    </w:t>
            </w:r>
            <w:r w:rsidRPr="001677F6">
              <w:rPr>
                <w:rFonts w:ascii="Times New Roman" w:hAnsi="Times New Roman"/>
                <w:sz w:val="28"/>
                <w:szCs w:val="28"/>
              </w:rPr>
              <w:t>㎡</w:t>
            </w:r>
            <w:r w:rsidRPr="001677F6">
              <w:rPr>
                <w:rFonts w:ascii="Times New Roman" w:eastAsia="仿宋_GB2312" w:hAnsi="Times New Roman"/>
                <w:sz w:val="28"/>
                <w:szCs w:val="28"/>
              </w:rPr>
              <w:t>（列出名称</w:t>
            </w:r>
            <w:r w:rsidRPr="001677F6">
              <w:rPr>
                <w:rFonts w:ascii="Times New Roman" w:eastAsia="仿宋_GB2312" w:hAnsi="Times New Roman"/>
                <w:sz w:val="28"/>
                <w:szCs w:val="28"/>
                <w:u w:val="single"/>
              </w:rPr>
              <w:t xml:space="preserve">                            </w:t>
            </w:r>
            <w:r w:rsidRPr="001677F6">
              <w:rPr>
                <w:rFonts w:ascii="Times New Roman" w:eastAsia="仿宋_GB2312" w:hAnsi="Times New Roman"/>
                <w:sz w:val="28"/>
                <w:szCs w:val="28"/>
              </w:rPr>
              <w:t>）；</w:t>
            </w:r>
          </w:p>
          <w:p w:rsidR="004A11F6" w:rsidRPr="001677F6" w:rsidRDefault="004A11F6" w:rsidP="008A0A80">
            <w:pPr>
              <w:spacing w:line="280" w:lineRule="exact"/>
              <w:rPr>
                <w:rFonts w:ascii="Times New Roman" w:eastAsia="仿宋_GB2312" w:hAnsi="Times New Roman"/>
              </w:rPr>
            </w:pPr>
            <w:r w:rsidRPr="001677F6">
              <w:rPr>
                <w:rFonts w:ascii="Times New Roman" w:eastAsia="仿宋_GB2312" w:hAnsi="Times New Roman"/>
                <w:sz w:val="28"/>
                <w:szCs w:val="28"/>
              </w:rPr>
              <w:t>是否按照国家标准配备艺术课程教学和艺术活动器材：</w:t>
            </w:r>
            <w:r w:rsidRPr="001677F6">
              <w:rPr>
                <w:rFonts w:ascii="Times New Roman" w:eastAsia="仿宋_GB2312" w:hAnsi="Times New Roman"/>
                <w:sz w:val="28"/>
                <w:szCs w:val="28"/>
                <w:u w:val="single"/>
              </w:rPr>
              <w:t xml:space="preserve">                  </w:t>
            </w:r>
          </w:p>
        </w:tc>
        <w:tc>
          <w:tcPr>
            <w:tcW w:w="940" w:type="dxa"/>
            <w:tcBorders>
              <w:left w:val="single" w:sz="4" w:space="0" w:color="auto"/>
              <w:bottom w:val="single" w:sz="4" w:space="0" w:color="auto"/>
              <w:right w:val="single" w:sz="4" w:space="0" w:color="auto"/>
            </w:tcBorders>
            <w:vAlign w:val="center"/>
          </w:tcPr>
          <w:p w:rsidR="004A11F6" w:rsidRPr="001677F6" w:rsidRDefault="004A11F6" w:rsidP="008A0A80">
            <w:pPr>
              <w:spacing w:line="280" w:lineRule="exact"/>
              <w:rPr>
                <w:rFonts w:ascii="Times New Roman" w:eastAsia="仿宋_GB2312" w:hAnsi="Times New Roman"/>
              </w:rPr>
            </w:pPr>
          </w:p>
        </w:tc>
        <w:tc>
          <w:tcPr>
            <w:tcW w:w="1759" w:type="dxa"/>
            <w:tcBorders>
              <w:left w:val="single" w:sz="4" w:space="0" w:color="auto"/>
              <w:bottom w:val="single" w:sz="4" w:space="0" w:color="auto"/>
              <w:right w:val="single" w:sz="4" w:space="0" w:color="auto"/>
            </w:tcBorders>
            <w:vAlign w:val="center"/>
          </w:tcPr>
          <w:p w:rsidR="004A11F6" w:rsidRPr="001677F6" w:rsidRDefault="004A11F6" w:rsidP="008A0A80">
            <w:pPr>
              <w:spacing w:line="280" w:lineRule="exact"/>
              <w:rPr>
                <w:rFonts w:ascii="Times New Roman" w:eastAsia="仿宋_GB2312" w:hAnsi="Times New Roman"/>
              </w:rPr>
            </w:pPr>
          </w:p>
        </w:tc>
        <w:tc>
          <w:tcPr>
            <w:tcW w:w="1673" w:type="dxa"/>
            <w:tcBorders>
              <w:left w:val="single" w:sz="4" w:space="0" w:color="auto"/>
              <w:bottom w:val="single" w:sz="4" w:space="0" w:color="auto"/>
              <w:right w:val="single" w:sz="4" w:space="0" w:color="auto"/>
            </w:tcBorders>
            <w:vAlign w:val="center"/>
          </w:tcPr>
          <w:p w:rsidR="004A11F6" w:rsidRPr="001677F6" w:rsidRDefault="004A11F6" w:rsidP="008A0A80">
            <w:pPr>
              <w:spacing w:line="280" w:lineRule="exact"/>
              <w:rPr>
                <w:rFonts w:ascii="Times New Roman" w:eastAsia="仿宋_GB2312" w:hAnsi="Times New Roman"/>
              </w:rPr>
            </w:pPr>
          </w:p>
        </w:tc>
      </w:tr>
      <w:tr w:rsidR="004A11F6" w:rsidRPr="001677F6" w:rsidTr="008A0A80">
        <w:trPr>
          <w:cantSplit/>
          <w:trHeight w:val="2684"/>
          <w:jc w:val="center"/>
        </w:trPr>
        <w:tc>
          <w:tcPr>
            <w:tcW w:w="1374" w:type="dxa"/>
            <w:tcBorders>
              <w:left w:val="single" w:sz="4" w:space="0" w:color="auto"/>
              <w:right w:val="single" w:sz="4" w:space="0" w:color="auto"/>
            </w:tcBorders>
            <w:vAlign w:val="center"/>
          </w:tcPr>
          <w:p w:rsidR="004A11F6" w:rsidRPr="001677F6" w:rsidRDefault="004A11F6" w:rsidP="008A0A80">
            <w:pPr>
              <w:spacing w:line="280" w:lineRule="exact"/>
              <w:jc w:val="center"/>
              <w:rPr>
                <w:rFonts w:ascii="Times New Roman" w:eastAsia="仿宋_GB2312" w:hAnsi="Times New Roman"/>
                <w:sz w:val="28"/>
                <w:szCs w:val="28"/>
              </w:rPr>
            </w:pPr>
            <w:r w:rsidRPr="001677F6">
              <w:rPr>
                <w:rFonts w:ascii="Times New Roman" w:eastAsia="仿宋_GB2312" w:hAnsi="Times New Roman"/>
                <w:sz w:val="28"/>
                <w:szCs w:val="28"/>
              </w:rPr>
              <w:lastRenderedPageBreak/>
              <w:t>特色发展</w:t>
            </w:r>
          </w:p>
          <w:p w:rsidR="004A11F6" w:rsidRPr="001677F6" w:rsidRDefault="004A11F6" w:rsidP="008A0A80">
            <w:pPr>
              <w:spacing w:line="280" w:lineRule="exact"/>
              <w:jc w:val="center"/>
              <w:rPr>
                <w:rFonts w:ascii="Times New Roman" w:eastAsia="仿宋_GB2312" w:hAnsi="Times New Roman"/>
                <w:sz w:val="28"/>
                <w:szCs w:val="28"/>
              </w:rPr>
            </w:pPr>
            <w:r w:rsidRPr="001677F6">
              <w:rPr>
                <w:rFonts w:ascii="Times New Roman" w:eastAsia="仿宋_GB2312" w:hAnsi="Times New Roman"/>
                <w:sz w:val="28"/>
                <w:szCs w:val="28"/>
              </w:rPr>
              <w:t>（</w:t>
            </w:r>
            <w:r w:rsidRPr="001677F6">
              <w:rPr>
                <w:rFonts w:ascii="Times New Roman" w:eastAsia="仿宋_GB2312" w:hAnsi="Times New Roman"/>
                <w:sz w:val="28"/>
                <w:szCs w:val="28"/>
              </w:rPr>
              <w:t>10</w:t>
            </w:r>
            <w:r w:rsidRPr="001677F6">
              <w:rPr>
                <w:rFonts w:ascii="Times New Roman" w:eastAsia="仿宋_GB2312" w:hAnsi="Times New Roman"/>
                <w:sz w:val="28"/>
                <w:szCs w:val="28"/>
              </w:rPr>
              <w:t>分）</w:t>
            </w:r>
          </w:p>
        </w:tc>
        <w:tc>
          <w:tcPr>
            <w:tcW w:w="3726" w:type="dxa"/>
            <w:tcBorders>
              <w:left w:val="single" w:sz="4" w:space="0" w:color="auto"/>
              <w:right w:val="single" w:sz="4" w:space="0" w:color="auto"/>
            </w:tcBorders>
            <w:vAlign w:val="center"/>
          </w:tcPr>
          <w:p w:rsidR="004A11F6" w:rsidRPr="001677F6" w:rsidRDefault="004A11F6" w:rsidP="008A0A80">
            <w:pPr>
              <w:spacing w:line="280" w:lineRule="exact"/>
              <w:rPr>
                <w:rFonts w:ascii="Times New Roman" w:eastAsia="仿宋_GB2312" w:hAnsi="Times New Roman"/>
                <w:sz w:val="28"/>
                <w:szCs w:val="28"/>
              </w:rPr>
            </w:pPr>
            <w:r w:rsidRPr="001677F6">
              <w:rPr>
                <w:rFonts w:ascii="Times New Roman" w:eastAsia="仿宋_GB2312" w:hAnsi="Times New Roman"/>
                <w:sz w:val="28"/>
                <w:szCs w:val="28"/>
              </w:rPr>
              <w:t>发挥本校艺术教育资源优势、依托本地民族民间优秀传统文化艺术资源，形成学校艺术教育发展特色。充分利用社会艺术教育资源，利用当地文化艺术场地资源开展艺术教学、实践活动和校园文化建设，学校与社会艺术团体及社区建立合作关系。</w:t>
            </w:r>
          </w:p>
        </w:tc>
        <w:tc>
          <w:tcPr>
            <w:tcW w:w="5116" w:type="dxa"/>
            <w:tcBorders>
              <w:left w:val="single" w:sz="4" w:space="0" w:color="auto"/>
              <w:right w:val="single" w:sz="4" w:space="0" w:color="auto"/>
            </w:tcBorders>
            <w:vAlign w:val="center"/>
          </w:tcPr>
          <w:p w:rsidR="004A11F6" w:rsidRPr="001677F6" w:rsidRDefault="004A11F6" w:rsidP="008A0A80">
            <w:pPr>
              <w:spacing w:line="280" w:lineRule="exact"/>
              <w:rPr>
                <w:rFonts w:ascii="Times New Roman" w:eastAsia="仿宋_GB2312" w:hAnsi="Times New Roman"/>
                <w:sz w:val="28"/>
                <w:szCs w:val="28"/>
              </w:rPr>
            </w:pPr>
            <w:r w:rsidRPr="001677F6">
              <w:rPr>
                <w:rFonts w:ascii="Times New Roman" w:eastAsia="仿宋_GB2312" w:hAnsi="Times New Roman"/>
                <w:sz w:val="28"/>
                <w:szCs w:val="28"/>
              </w:rPr>
              <w:t>列举学校艺术教育特色发展成果：</w:t>
            </w:r>
          </w:p>
          <w:p w:rsidR="004A11F6" w:rsidRPr="001677F6" w:rsidRDefault="004A11F6" w:rsidP="008A0A80">
            <w:pPr>
              <w:spacing w:line="280" w:lineRule="exact"/>
              <w:rPr>
                <w:rFonts w:ascii="Times New Roman" w:eastAsia="仿宋_GB2312" w:hAnsi="Times New Roman"/>
                <w:sz w:val="28"/>
                <w:szCs w:val="28"/>
              </w:rPr>
            </w:pPr>
          </w:p>
          <w:p w:rsidR="004A11F6" w:rsidRPr="001677F6" w:rsidRDefault="004A11F6" w:rsidP="008A0A80">
            <w:pPr>
              <w:spacing w:line="280" w:lineRule="exact"/>
              <w:rPr>
                <w:rFonts w:ascii="Times New Roman" w:eastAsia="仿宋_GB2312" w:hAnsi="Times New Roman"/>
                <w:sz w:val="28"/>
                <w:szCs w:val="28"/>
              </w:rPr>
            </w:pPr>
          </w:p>
          <w:p w:rsidR="004A11F6" w:rsidRPr="001677F6" w:rsidRDefault="004A11F6" w:rsidP="008A0A80">
            <w:pPr>
              <w:spacing w:line="280" w:lineRule="exact"/>
              <w:rPr>
                <w:rFonts w:ascii="Times New Roman" w:eastAsia="仿宋_GB2312" w:hAnsi="Times New Roman"/>
                <w:sz w:val="28"/>
                <w:szCs w:val="28"/>
              </w:rPr>
            </w:pPr>
          </w:p>
          <w:p w:rsidR="004A11F6" w:rsidRPr="001677F6" w:rsidRDefault="004A11F6" w:rsidP="008A0A80">
            <w:pPr>
              <w:spacing w:line="280" w:lineRule="exact"/>
              <w:rPr>
                <w:rFonts w:ascii="Times New Roman" w:eastAsia="仿宋_GB2312" w:hAnsi="Times New Roman"/>
                <w:sz w:val="28"/>
                <w:szCs w:val="28"/>
              </w:rPr>
            </w:pPr>
          </w:p>
          <w:p w:rsidR="004A11F6" w:rsidRPr="001677F6" w:rsidRDefault="004A11F6" w:rsidP="008A0A80">
            <w:pPr>
              <w:spacing w:line="280" w:lineRule="exact"/>
              <w:rPr>
                <w:rFonts w:ascii="Times New Roman" w:eastAsia="仿宋_GB2312" w:hAnsi="Times New Roman"/>
                <w:sz w:val="28"/>
                <w:szCs w:val="28"/>
              </w:rPr>
            </w:pPr>
          </w:p>
          <w:p w:rsidR="004A11F6" w:rsidRPr="001677F6" w:rsidRDefault="004A11F6" w:rsidP="008A0A80">
            <w:pPr>
              <w:spacing w:line="280" w:lineRule="exact"/>
              <w:rPr>
                <w:rFonts w:ascii="Times New Roman" w:eastAsia="仿宋_GB2312" w:hAnsi="Times New Roman"/>
                <w:sz w:val="28"/>
                <w:szCs w:val="28"/>
              </w:rPr>
            </w:pPr>
          </w:p>
          <w:p w:rsidR="004A11F6" w:rsidRPr="001677F6" w:rsidRDefault="004A11F6" w:rsidP="008A0A80">
            <w:pPr>
              <w:spacing w:line="280" w:lineRule="exact"/>
              <w:rPr>
                <w:rFonts w:ascii="Times New Roman" w:eastAsia="仿宋_GB2312" w:hAnsi="Times New Roman"/>
                <w:sz w:val="28"/>
                <w:szCs w:val="28"/>
              </w:rPr>
            </w:pPr>
          </w:p>
        </w:tc>
        <w:tc>
          <w:tcPr>
            <w:tcW w:w="940" w:type="dxa"/>
            <w:tcBorders>
              <w:left w:val="single" w:sz="4" w:space="0" w:color="auto"/>
              <w:right w:val="single" w:sz="4" w:space="0" w:color="auto"/>
            </w:tcBorders>
            <w:vAlign w:val="center"/>
          </w:tcPr>
          <w:p w:rsidR="004A11F6" w:rsidRPr="001677F6" w:rsidRDefault="004A11F6" w:rsidP="008A0A80">
            <w:pPr>
              <w:spacing w:line="280" w:lineRule="exact"/>
              <w:rPr>
                <w:rFonts w:ascii="Times New Roman" w:eastAsia="仿宋_GB2312" w:hAnsi="Times New Roman"/>
                <w:sz w:val="28"/>
                <w:szCs w:val="28"/>
              </w:rPr>
            </w:pPr>
          </w:p>
        </w:tc>
        <w:tc>
          <w:tcPr>
            <w:tcW w:w="1759" w:type="dxa"/>
            <w:tcBorders>
              <w:left w:val="single" w:sz="4" w:space="0" w:color="auto"/>
              <w:right w:val="single" w:sz="4" w:space="0" w:color="auto"/>
            </w:tcBorders>
            <w:vAlign w:val="center"/>
          </w:tcPr>
          <w:p w:rsidR="004A11F6" w:rsidRPr="001677F6" w:rsidRDefault="004A11F6" w:rsidP="008A0A80">
            <w:pPr>
              <w:spacing w:line="280" w:lineRule="exact"/>
              <w:rPr>
                <w:rFonts w:ascii="Times New Roman" w:eastAsia="仿宋_GB2312" w:hAnsi="Times New Roman"/>
                <w:sz w:val="28"/>
                <w:szCs w:val="28"/>
              </w:rPr>
            </w:pPr>
          </w:p>
        </w:tc>
        <w:tc>
          <w:tcPr>
            <w:tcW w:w="1673" w:type="dxa"/>
            <w:tcBorders>
              <w:left w:val="single" w:sz="4" w:space="0" w:color="auto"/>
              <w:right w:val="single" w:sz="4" w:space="0" w:color="auto"/>
            </w:tcBorders>
            <w:vAlign w:val="center"/>
          </w:tcPr>
          <w:p w:rsidR="004A11F6" w:rsidRPr="001677F6" w:rsidRDefault="004A11F6" w:rsidP="008A0A80">
            <w:pPr>
              <w:spacing w:line="280" w:lineRule="exact"/>
              <w:rPr>
                <w:rFonts w:ascii="Times New Roman" w:eastAsia="仿宋_GB2312" w:hAnsi="Times New Roman"/>
                <w:sz w:val="28"/>
                <w:szCs w:val="28"/>
              </w:rPr>
            </w:pPr>
          </w:p>
        </w:tc>
      </w:tr>
      <w:tr w:rsidR="004A11F6" w:rsidRPr="001677F6" w:rsidTr="008A0A80">
        <w:trPr>
          <w:cantSplit/>
          <w:trHeight w:val="2114"/>
          <w:jc w:val="center"/>
        </w:trPr>
        <w:tc>
          <w:tcPr>
            <w:tcW w:w="1374" w:type="dxa"/>
            <w:tcBorders>
              <w:left w:val="single" w:sz="4" w:space="0" w:color="auto"/>
              <w:right w:val="single" w:sz="4" w:space="0" w:color="auto"/>
            </w:tcBorders>
            <w:vAlign w:val="center"/>
          </w:tcPr>
          <w:p w:rsidR="004A11F6" w:rsidRPr="001677F6" w:rsidRDefault="004A11F6" w:rsidP="008A0A80">
            <w:pPr>
              <w:spacing w:line="280" w:lineRule="exact"/>
              <w:jc w:val="center"/>
              <w:rPr>
                <w:rFonts w:ascii="Times New Roman" w:eastAsia="仿宋_GB2312" w:hAnsi="Times New Roman"/>
                <w:sz w:val="28"/>
                <w:szCs w:val="28"/>
              </w:rPr>
            </w:pPr>
            <w:r w:rsidRPr="001677F6">
              <w:rPr>
                <w:rFonts w:ascii="Times New Roman" w:eastAsia="仿宋_GB2312" w:hAnsi="Times New Roman"/>
                <w:sz w:val="28"/>
                <w:szCs w:val="28"/>
              </w:rPr>
              <w:t>学生艺术</w:t>
            </w:r>
          </w:p>
          <w:p w:rsidR="004A11F6" w:rsidRPr="001677F6" w:rsidRDefault="004A11F6" w:rsidP="008A0A80">
            <w:pPr>
              <w:spacing w:line="280" w:lineRule="exact"/>
              <w:jc w:val="center"/>
              <w:rPr>
                <w:rFonts w:ascii="Times New Roman" w:eastAsia="仿宋_GB2312" w:hAnsi="Times New Roman"/>
                <w:sz w:val="28"/>
                <w:szCs w:val="28"/>
              </w:rPr>
            </w:pPr>
            <w:r w:rsidRPr="001677F6">
              <w:rPr>
                <w:rFonts w:ascii="Times New Roman" w:eastAsia="仿宋_GB2312" w:hAnsi="Times New Roman"/>
                <w:sz w:val="28"/>
                <w:szCs w:val="28"/>
              </w:rPr>
              <w:t>素质测评</w:t>
            </w:r>
          </w:p>
          <w:p w:rsidR="004A11F6" w:rsidRPr="001677F6" w:rsidRDefault="004A11F6" w:rsidP="008A0A80">
            <w:pPr>
              <w:spacing w:line="280" w:lineRule="exact"/>
              <w:jc w:val="center"/>
              <w:rPr>
                <w:rFonts w:ascii="Times New Roman" w:eastAsia="仿宋_GB2312" w:hAnsi="Times New Roman"/>
                <w:spacing w:val="-12"/>
                <w:sz w:val="28"/>
                <w:szCs w:val="28"/>
              </w:rPr>
            </w:pPr>
            <w:r w:rsidRPr="001677F6">
              <w:rPr>
                <w:rFonts w:ascii="Times New Roman" w:eastAsia="仿宋_GB2312" w:hAnsi="Times New Roman"/>
                <w:spacing w:val="-12"/>
                <w:sz w:val="28"/>
                <w:szCs w:val="28"/>
              </w:rPr>
              <w:t>（加分</w:t>
            </w:r>
            <w:r w:rsidRPr="001677F6">
              <w:rPr>
                <w:rFonts w:ascii="Times New Roman" w:eastAsia="仿宋_GB2312" w:hAnsi="Times New Roman"/>
                <w:spacing w:val="-12"/>
                <w:sz w:val="28"/>
                <w:szCs w:val="28"/>
              </w:rPr>
              <w:t>10</w:t>
            </w:r>
            <w:r w:rsidRPr="001677F6">
              <w:rPr>
                <w:rFonts w:ascii="Times New Roman" w:eastAsia="仿宋_GB2312" w:hAnsi="Times New Roman"/>
                <w:spacing w:val="-12"/>
                <w:sz w:val="28"/>
                <w:szCs w:val="28"/>
              </w:rPr>
              <w:t>分）</w:t>
            </w:r>
          </w:p>
        </w:tc>
        <w:tc>
          <w:tcPr>
            <w:tcW w:w="3726" w:type="dxa"/>
            <w:tcBorders>
              <w:left w:val="single" w:sz="4" w:space="0" w:color="auto"/>
              <w:right w:val="single" w:sz="4" w:space="0" w:color="auto"/>
            </w:tcBorders>
            <w:vAlign w:val="center"/>
          </w:tcPr>
          <w:p w:rsidR="004A11F6" w:rsidRPr="001677F6" w:rsidRDefault="004A11F6" w:rsidP="008A0A80">
            <w:pPr>
              <w:spacing w:line="280" w:lineRule="exact"/>
              <w:rPr>
                <w:rFonts w:ascii="Times New Roman" w:eastAsia="仿宋_GB2312" w:hAnsi="Times New Roman"/>
                <w:sz w:val="28"/>
                <w:szCs w:val="28"/>
              </w:rPr>
            </w:pPr>
            <w:r w:rsidRPr="001677F6">
              <w:rPr>
                <w:rFonts w:ascii="Times New Roman" w:eastAsia="仿宋_GB2312" w:hAnsi="Times New Roman"/>
                <w:sz w:val="28"/>
                <w:szCs w:val="28"/>
              </w:rPr>
              <w:t>认真组织实施学生艺术素质测评</w:t>
            </w:r>
          </w:p>
        </w:tc>
        <w:tc>
          <w:tcPr>
            <w:tcW w:w="5116" w:type="dxa"/>
            <w:tcBorders>
              <w:left w:val="single" w:sz="4" w:space="0" w:color="auto"/>
              <w:right w:val="single" w:sz="4" w:space="0" w:color="auto"/>
            </w:tcBorders>
            <w:vAlign w:val="center"/>
          </w:tcPr>
          <w:p w:rsidR="004A11F6" w:rsidRPr="001677F6" w:rsidRDefault="004A11F6" w:rsidP="008A0A80">
            <w:pPr>
              <w:spacing w:line="280" w:lineRule="exact"/>
              <w:rPr>
                <w:rFonts w:ascii="Times New Roman" w:eastAsia="仿宋_GB2312" w:hAnsi="Times New Roman"/>
                <w:sz w:val="28"/>
                <w:szCs w:val="28"/>
              </w:rPr>
            </w:pPr>
            <w:r w:rsidRPr="001677F6">
              <w:rPr>
                <w:rFonts w:ascii="Times New Roman" w:eastAsia="仿宋_GB2312" w:hAnsi="Times New Roman"/>
                <w:sz w:val="28"/>
                <w:szCs w:val="28"/>
              </w:rPr>
              <w:t>实施学生艺术素质测评的起始学年：</w:t>
            </w:r>
            <w:r w:rsidRPr="001677F6">
              <w:rPr>
                <w:rFonts w:ascii="Times New Roman" w:eastAsia="仿宋_GB2312" w:hAnsi="Times New Roman"/>
                <w:sz w:val="28"/>
                <w:szCs w:val="28"/>
                <w:u w:val="single"/>
              </w:rPr>
              <w:t xml:space="preserve">         </w:t>
            </w:r>
            <w:r w:rsidRPr="001677F6">
              <w:rPr>
                <w:rFonts w:ascii="Times New Roman" w:eastAsia="仿宋_GB2312" w:hAnsi="Times New Roman"/>
                <w:sz w:val="28"/>
                <w:szCs w:val="28"/>
              </w:rPr>
              <w:t>；</w:t>
            </w:r>
          </w:p>
          <w:p w:rsidR="004A11F6" w:rsidRPr="001677F6" w:rsidRDefault="004A11F6" w:rsidP="008A0A80">
            <w:pPr>
              <w:spacing w:line="280" w:lineRule="exact"/>
              <w:rPr>
                <w:rFonts w:ascii="Times New Roman" w:eastAsia="仿宋_GB2312" w:hAnsi="Times New Roman"/>
                <w:snapToGrid w:val="0"/>
                <w:kern w:val="0"/>
                <w:sz w:val="28"/>
                <w:szCs w:val="28"/>
              </w:rPr>
            </w:pPr>
            <w:r w:rsidRPr="001677F6">
              <w:rPr>
                <w:rFonts w:ascii="Times New Roman" w:eastAsia="仿宋_GB2312" w:hAnsi="Times New Roman"/>
                <w:sz w:val="28"/>
                <w:szCs w:val="28"/>
              </w:rPr>
              <w:t>本学年学生艺术素质测评的覆盖面</w:t>
            </w:r>
            <w:r w:rsidRPr="001677F6">
              <w:rPr>
                <w:rFonts w:ascii="Times New Roman" w:eastAsia="仿宋_GB2312" w:hAnsi="Times New Roman"/>
                <w:snapToGrid w:val="0"/>
                <w:kern w:val="0"/>
                <w:sz w:val="28"/>
                <w:szCs w:val="28"/>
              </w:rPr>
              <w:t>（占学校学生总数比例）：</w:t>
            </w:r>
            <w:r w:rsidRPr="001677F6">
              <w:rPr>
                <w:rFonts w:ascii="Times New Roman" w:eastAsia="仿宋_GB2312" w:hAnsi="Times New Roman"/>
                <w:snapToGrid w:val="0"/>
                <w:kern w:val="0"/>
                <w:sz w:val="28"/>
                <w:szCs w:val="28"/>
                <w:u w:val="single"/>
              </w:rPr>
              <w:t xml:space="preserve">     </w:t>
            </w:r>
            <w:r w:rsidRPr="001677F6">
              <w:rPr>
                <w:rFonts w:ascii="Times New Roman" w:eastAsia="仿宋_GB2312" w:hAnsi="Times New Roman"/>
                <w:snapToGrid w:val="0"/>
                <w:kern w:val="0"/>
                <w:sz w:val="28"/>
                <w:szCs w:val="28"/>
              </w:rPr>
              <w:t>%</w:t>
            </w:r>
            <w:r w:rsidRPr="001677F6">
              <w:rPr>
                <w:rFonts w:ascii="Times New Roman" w:eastAsia="仿宋_GB2312" w:hAnsi="Times New Roman"/>
                <w:snapToGrid w:val="0"/>
                <w:kern w:val="0"/>
                <w:sz w:val="28"/>
                <w:szCs w:val="28"/>
              </w:rPr>
              <w:t>；</w:t>
            </w:r>
          </w:p>
          <w:p w:rsidR="004A11F6" w:rsidRPr="001677F6" w:rsidRDefault="004A11F6" w:rsidP="008A0A80">
            <w:pPr>
              <w:spacing w:line="280" w:lineRule="exact"/>
              <w:rPr>
                <w:rFonts w:ascii="Times New Roman" w:eastAsia="仿宋_GB2312" w:hAnsi="Times New Roman"/>
                <w:snapToGrid w:val="0"/>
                <w:kern w:val="0"/>
                <w:sz w:val="28"/>
                <w:szCs w:val="28"/>
              </w:rPr>
            </w:pPr>
            <w:r w:rsidRPr="001677F6">
              <w:rPr>
                <w:rFonts w:ascii="Times New Roman" w:eastAsia="仿宋_GB2312" w:hAnsi="Times New Roman"/>
                <w:snapToGrid w:val="0"/>
                <w:kern w:val="0"/>
                <w:sz w:val="28"/>
                <w:szCs w:val="28"/>
              </w:rPr>
              <w:t>本学年学生艺术素质测评结果：</w:t>
            </w:r>
          </w:p>
          <w:p w:rsidR="004A11F6" w:rsidRPr="001677F6" w:rsidRDefault="004A11F6" w:rsidP="008A0A80">
            <w:pPr>
              <w:spacing w:line="280" w:lineRule="exact"/>
              <w:rPr>
                <w:rFonts w:ascii="Times New Roman" w:eastAsia="仿宋_GB2312" w:hAnsi="Times New Roman"/>
                <w:snapToGrid w:val="0"/>
                <w:kern w:val="0"/>
                <w:sz w:val="28"/>
                <w:szCs w:val="28"/>
              </w:rPr>
            </w:pPr>
            <w:r w:rsidRPr="001677F6">
              <w:rPr>
                <w:rFonts w:ascii="Times New Roman" w:eastAsia="仿宋_GB2312" w:hAnsi="Times New Roman"/>
                <w:snapToGrid w:val="0"/>
                <w:kern w:val="0"/>
                <w:sz w:val="28"/>
                <w:szCs w:val="28"/>
              </w:rPr>
              <w:t>优秀</w:t>
            </w:r>
            <w:r w:rsidRPr="001677F6">
              <w:rPr>
                <w:rFonts w:ascii="Times New Roman" w:eastAsia="仿宋_GB2312" w:hAnsi="Times New Roman"/>
                <w:snapToGrid w:val="0"/>
                <w:kern w:val="0"/>
                <w:sz w:val="28"/>
                <w:szCs w:val="28"/>
                <w:u w:val="single"/>
              </w:rPr>
              <w:t xml:space="preserve">     </w:t>
            </w:r>
            <w:r w:rsidRPr="001677F6">
              <w:rPr>
                <w:rFonts w:ascii="Times New Roman" w:eastAsia="仿宋_GB2312" w:hAnsi="Times New Roman"/>
                <w:snapToGrid w:val="0"/>
                <w:kern w:val="0"/>
                <w:sz w:val="28"/>
                <w:szCs w:val="28"/>
              </w:rPr>
              <w:t>%</w:t>
            </w:r>
            <w:r w:rsidRPr="001677F6">
              <w:rPr>
                <w:rFonts w:ascii="Times New Roman" w:eastAsia="仿宋_GB2312" w:hAnsi="Times New Roman"/>
                <w:snapToGrid w:val="0"/>
                <w:kern w:val="0"/>
                <w:sz w:val="28"/>
                <w:szCs w:val="28"/>
              </w:rPr>
              <w:t>、良好</w:t>
            </w:r>
            <w:r w:rsidRPr="001677F6">
              <w:rPr>
                <w:rFonts w:ascii="Times New Roman" w:eastAsia="仿宋_GB2312" w:hAnsi="Times New Roman"/>
                <w:snapToGrid w:val="0"/>
                <w:kern w:val="0"/>
                <w:sz w:val="28"/>
                <w:szCs w:val="28"/>
                <w:u w:val="single"/>
              </w:rPr>
              <w:t xml:space="preserve">     </w:t>
            </w:r>
            <w:r w:rsidRPr="001677F6">
              <w:rPr>
                <w:rFonts w:ascii="Times New Roman" w:eastAsia="仿宋_GB2312" w:hAnsi="Times New Roman"/>
                <w:snapToGrid w:val="0"/>
                <w:kern w:val="0"/>
                <w:sz w:val="28"/>
                <w:szCs w:val="28"/>
              </w:rPr>
              <w:t>%</w:t>
            </w:r>
            <w:r w:rsidRPr="001677F6">
              <w:rPr>
                <w:rFonts w:ascii="Times New Roman" w:eastAsia="仿宋_GB2312" w:hAnsi="Times New Roman"/>
                <w:snapToGrid w:val="0"/>
                <w:kern w:val="0"/>
                <w:sz w:val="28"/>
                <w:szCs w:val="28"/>
              </w:rPr>
              <w:t>、合格</w:t>
            </w:r>
            <w:r w:rsidRPr="001677F6">
              <w:rPr>
                <w:rFonts w:ascii="Times New Roman" w:eastAsia="仿宋_GB2312" w:hAnsi="Times New Roman"/>
                <w:snapToGrid w:val="0"/>
                <w:kern w:val="0"/>
                <w:sz w:val="28"/>
                <w:szCs w:val="28"/>
                <w:u w:val="single"/>
              </w:rPr>
              <w:t xml:space="preserve">     </w:t>
            </w:r>
            <w:r w:rsidRPr="001677F6">
              <w:rPr>
                <w:rFonts w:ascii="Times New Roman" w:eastAsia="仿宋_GB2312" w:hAnsi="Times New Roman"/>
                <w:snapToGrid w:val="0"/>
                <w:kern w:val="0"/>
                <w:sz w:val="28"/>
                <w:szCs w:val="28"/>
              </w:rPr>
              <w:t>%</w:t>
            </w:r>
            <w:r w:rsidRPr="001677F6">
              <w:rPr>
                <w:rFonts w:ascii="Times New Roman" w:eastAsia="仿宋_GB2312" w:hAnsi="Times New Roman"/>
                <w:snapToGrid w:val="0"/>
                <w:kern w:val="0"/>
                <w:sz w:val="28"/>
                <w:szCs w:val="28"/>
              </w:rPr>
              <w:t>、不合格</w:t>
            </w:r>
            <w:r w:rsidRPr="001677F6">
              <w:rPr>
                <w:rFonts w:ascii="Times New Roman" w:eastAsia="仿宋_GB2312" w:hAnsi="Times New Roman"/>
                <w:snapToGrid w:val="0"/>
                <w:kern w:val="0"/>
                <w:sz w:val="28"/>
                <w:szCs w:val="28"/>
                <w:u w:val="single"/>
              </w:rPr>
              <w:t xml:space="preserve">     </w:t>
            </w:r>
            <w:r w:rsidRPr="001677F6">
              <w:rPr>
                <w:rFonts w:ascii="Times New Roman" w:eastAsia="仿宋_GB2312" w:hAnsi="Times New Roman"/>
                <w:snapToGrid w:val="0"/>
                <w:kern w:val="0"/>
                <w:sz w:val="28"/>
                <w:szCs w:val="28"/>
              </w:rPr>
              <w:t>%</w:t>
            </w:r>
          </w:p>
        </w:tc>
        <w:tc>
          <w:tcPr>
            <w:tcW w:w="940" w:type="dxa"/>
            <w:tcBorders>
              <w:left w:val="single" w:sz="4" w:space="0" w:color="auto"/>
              <w:right w:val="single" w:sz="4" w:space="0" w:color="auto"/>
            </w:tcBorders>
            <w:vAlign w:val="center"/>
          </w:tcPr>
          <w:p w:rsidR="004A11F6" w:rsidRPr="001677F6" w:rsidRDefault="004A11F6" w:rsidP="008A0A80">
            <w:pPr>
              <w:spacing w:line="280" w:lineRule="exact"/>
              <w:rPr>
                <w:rFonts w:ascii="Times New Roman" w:eastAsia="仿宋_GB2312" w:hAnsi="Times New Roman"/>
                <w:sz w:val="28"/>
                <w:szCs w:val="28"/>
              </w:rPr>
            </w:pPr>
          </w:p>
        </w:tc>
        <w:tc>
          <w:tcPr>
            <w:tcW w:w="1759" w:type="dxa"/>
            <w:tcBorders>
              <w:left w:val="single" w:sz="4" w:space="0" w:color="auto"/>
              <w:right w:val="single" w:sz="4" w:space="0" w:color="auto"/>
            </w:tcBorders>
            <w:vAlign w:val="center"/>
          </w:tcPr>
          <w:p w:rsidR="004A11F6" w:rsidRPr="001677F6" w:rsidRDefault="004A11F6" w:rsidP="008A0A80">
            <w:pPr>
              <w:spacing w:line="280" w:lineRule="exact"/>
              <w:rPr>
                <w:rFonts w:ascii="Times New Roman" w:eastAsia="仿宋_GB2312" w:hAnsi="Times New Roman"/>
                <w:sz w:val="28"/>
                <w:szCs w:val="28"/>
              </w:rPr>
            </w:pPr>
          </w:p>
        </w:tc>
        <w:tc>
          <w:tcPr>
            <w:tcW w:w="1673" w:type="dxa"/>
            <w:tcBorders>
              <w:left w:val="single" w:sz="4" w:space="0" w:color="auto"/>
              <w:right w:val="single" w:sz="4" w:space="0" w:color="auto"/>
            </w:tcBorders>
            <w:vAlign w:val="center"/>
          </w:tcPr>
          <w:p w:rsidR="004A11F6" w:rsidRPr="001677F6" w:rsidRDefault="004A11F6" w:rsidP="008A0A80">
            <w:pPr>
              <w:spacing w:line="280" w:lineRule="exact"/>
              <w:rPr>
                <w:rFonts w:ascii="Times New Roman" w:eastAsia="仿宋_GB2312" w:hAnsi="Times New Roman"/>
                <w:sz w:val="28"/>
                <w:szCs w:val="28"/>
              </w:rPr>
            </w:pPr>
          </w:p>
        </w:tc>
      </w:tr>
      <w:tr w:rsidR="004A11F6" w:rsidRPr="001677F6" w:rsidTr="008A0A80">
        <w:trPr>
          <w:cantSplit/>
          <w:trHeight w:val="1060"/>
          <w:jc w:val="center"/>
        </w:trPr>
        <w:tc>
          <w:tcPr>
            <w:tcW w:w="1374" w:type="dxa"/>
            <w:tcBorders>
              <w:left w:val="single" w:sz="4" w:space="0" w:color="auto"/>
              <w:right w:val="single" w:sz="4" w:space="0" w:color="auto"/>
            </w:tcBorders>
            <w:vAlign w:val="center"/>
          </w:tcPr>
          <w:p w:rsidR="004A11F6" w:rsidRPr="001677F6" w:rsidRDefault="004A11F6" w:rsidP="008A0A80">
            <w:pPr>
              <w:spacing w:line="280" w:lineRule="exact"/>
              <w:jc w:val="center"/>
              <w:rPr>
                <w:rFonts w:ascii="Times New Roman" w:eastAsia="仿宋_GB2312" w:hAnsi="Times New Roman"/>
                <w:b/>
                <w:sz w:val="28"/>
                <w:szCs w:val="28"/>
              </w:rPr>
            </w:pPr>
            <w:r w:rsidRPr="001677F6">
              <w:rPr>
                <w:rFonts w:ascii="Times New Roman" w:eastAsia="仿宋_GB2312" w:hAnsi="Times New Roman"/>
                <w:b/>
                <w:sz w:val="28"/>
                <w:szCs w:val="28"/>
              </w:rPr>
              <w:t>自评结果</w:t>
            </w:r>
          </w:p>
        </w:tc>
        <w:tc>
          <w:tcPr>
            <w:tcW w:w="13214" w:type="dxa"/>
            <w:gridSpan w:val="5"/>
            <w:tcBorders>
              <w:left w:val="single" w:sz="4" w:space="0" w:color="auto"/>
              <w:right w:val="single" w:sz="4" w:space="0" w:color="auto"/>
            </w:tcBorders>
            <w:vAlign w:val="center"/>
          </w:tcPr>
          <w:p w:rsidR="004A11F6" w:rsidRPr="001677F6" w:rsidRDefault="004A11F6" w:rsidP="008A0A80">
            <w:pPr>
              <w:spacing w:line="280" w:lineRule="exact"/>
              <w:rPr>
                <w:rFonts w:ascii="Times New Roman" w:eastAsia="仿宋_GB2312" w:hAnsi="Times New Roman"/>
                <w:sz w:val="28"/>
                <w:szCs w:val="28"/>
              </w:rPr>
            </w:pPr>
            <w:r w:rsidRPr="001677F6">
              <w:rPr>
                <w:rFonts w:ascii="Times New Roman" w:eastAsia="仿宋_GB2312" w:hAnsi="Times New Roman"/>
                <w:sz w:val="28"/>
                <w:szCs w:val="28"/>
              </w:rPr>
              <w:t xml:space="preserve"> </w:t>
            </w:r>
            <w:r w:rsidRPr="001677F6">
              <w:rPr>
                <w:rFonts w:ascii="Times New Roman" w:eastAsia="仿宋_GB2312" w:hAnsi="Times New Roman"/>
                <w:sz w:val="28"/>
                <w:szCs w:val="28"/>
              </w:rPr>
              <w:t>总分</w:t>
            </w:r>
            <w:r w:rsidRPr="001677F6">
              <w:rPr>
                <w:rFonts w:ascii="Times New Roman" w:eastAsia="仿宋_GB2312" w:hAnsi="Times New Roman"/>
                <w:sz w:val="28"/>
                <w:szCs w:val="28"/>
                <w:u w:val="single"/>
              </w:rPr>
              <w:t xml:space="preserve">         </w:t>
            </w:r>
            <w:r w:rsidRPr="001677F6">
              <w:rPr>
                <w:rFonts w:ascii="Times New Roman" w:eastAsia="仿宋_GB2312" w:hAnsi="Times New Roman"/>
                <w:sz w:val="28"/>
                <w:szCs w:val="28"/>
              </w:rPr>
              <w:t>；等级</w:t>
            </w:r>
            <w:r w:rsidRPr="001677F6">
              <w:rPr>
                <w:rFonts w:ascii="Times New Roman" w:eastAsia="仿宋_GB2312" w:hAnsi="Times New Roman"/>
                <w:sz w:val="28"/>
                <w:szCs w:val="28"/>
                <w:u w:val="single"/>
              </w:rPr>
              <w:t xml:space="preserve">           </w:t>
            </w:r>
          </w:p>
        </w:tc>
      </w:tr>
    </w:tbl>
    <w:p w:rsidR="004A11F6" w:rsidRPr="001677F6" w:rsidRDefault="004A11F6" w:rsidP="004A11F6">
      <w:pPr>
        <w:spacing w:line="580" w:lineRule="exact"/>
        <w:rPr>
          <w:rFonts w:ascii="Times New Roman" w:eastAsia="仿宋_GB2312" w:hAnsi="Times New Roman"/>
          <w:sz w:val="30"/>
          <w:szCs w:val="30"/>
        </w:rPr>
      </w:pPr>
      <w:r w:rsidRPr="001677F6">
        <w:rPr>
          <w:rFonts w:ascii="Times New Roman" w:eastAsia="仿宋_GB2312" w:hAnsi="Times New Roman"/>
          <w:sz w:val="30"/>
          <w:szCs w:val="30"/>
        </w:rPr>
        <w:t>填报人：</w:t>
      </w:r>
      <w:r w:rsidRPr="001677F6">
        <w:rPr>
          <w:rFonts w:ascii="Times New Roman" w:eastAsia="仿宋_GB2312" w:hAnsi="Times New Roman"/>
          <w:sz w:val="30"/>
          <w:szCs w:val="30"/>
        </w:rPr>
        <w:t xml:space="preserve">                     </w:t>
      </w:r>
      <w:r w:rsidRPr="001677F6">
        <w:rPr>
          <w:rFonts w:ascii="Times New Roman" w:eastAsia="仿宋_GB2312" w:hAnsi="Times New Roman"/>
          <w:sz w:val="30"/>
          <w:szCs w:val="30"/>
        </w:rPr>
        <w:t>联系电话：</w:t>
      </w:r>
      <w:r w:rsidRPr="001677F6">
        <w:rPr>
          <w:rFonts w:ascii="Times New Roman" w:eastAsia="仿宋_GB2312" w:hAnsi="Times New Roman"/>
          <w:sz w:val="30"/>
          <w:szCs w:val="30"/>
        </w:rPr>
        <w:t xml:space="preserve">                   </w:t>
      </w:r>
      <w:r w:rsidRPr="001677F6">
        <w:rPr>
          <w:rFonts w:ascii="Times New Roman" w:eastAsia="仿宋_GB2312" w:hAnsi="Times New Roman"/>
          <w:sz w:val="30"/>
          <w:szCs w:val="30"/>
        </w:rPr>
        <w:t>填报日期：</w:t>
      </w:r>
      <w:r w:rsidRPr="001677F6">
        <w:rPr>
          <w:rFonts w:ascii="Times New Roman" w:eastAsia="仿宋_GB2312" w:hAnsi="Times New Roman"/>
          <w:sz w:val="30"/>
          <w:szCs w:val="30"/>
        </w:rPr>
        <w:t xml:space="preserve">      </w:t>
      </w:r>
      <w:r w:rsidRPr="001677F6">
        <w:rPr>
          <w:rFonts w:ascii="Times New Roman" w:eastAsia="仿宋_GB2312" w:hAnsi="Times New Roman"/>
          <w:sz w:val="30"/>
          <w:szCs w:val="30"/>
        </w:rPr>
        <w:t>年</w:t>
      </w:r>
      <w:r w:rsidRPr="001677F6">
        <w:rPr>
          <w:rFonts w:ascii="Times New Roman" w:eastAsia="仿宋_GB2312" w:hAnsi="Times New Roman"/>
          <w:sz w:val="30"/>
          <w:szCs w:val="30"/>
        </w:rPr>
        <w:t xml:space="preserve">    </w:t>
      </w:r>
      <w:r w:rsidRPr="001677F6">
        <w:rPr>
          <w:rFonts w:ascii="Times New Roman" w:eastAsia="仿宋_GB2312" w:hAnsi="Times New Roman"/>
          <w:sz w:val="30"/>
          <w:szCs w:val="30"/>
        </w:rPr>
        <w:t>月</w:t>
      </w:r>
      <w:r w:rsidRPr="001677F6">
        <w:rPr>
          <w:rFonts w:ascii="Times New Roman" w:eastAsia="仿宋_GB2312" w:hAnsi="Times New Roman"/>
          <w:sz w:val="30"/>
          <w:szCs w:val="30"/>
        </w:rPr>
        <w:t xml:space="preserve">    </w:t>
      </w:r>
      <w:r w:rsidRPr="001677F6">
        <w:rPr>
          <w:rFonts w:ascii="Times New Roman" w:eastAsia="仿宋_GB2312" w:hAnsi="Times New Roman"/>
          <w:sz w:val="30"/>
          <w:szCs w:val="30"/>
        </w:rPr>
        <w:t>日</w:t>
      </w:r>
    </w:p>
    <w:p w:rsidR="004A11F6" w:rsidRPr="001677F6" w:rsidRDefault="004A11F6" w:rsidP="004A11F6">
      <w:pPr>
        <w:spacing w:line="380" w:lineRule="exact"/>
        <w:rPr>
          <w:rFonts w:ascii="Times New Roman" w:eastAsia="仿宋_GB2312" w:hAnsi="Times New Roman"/>
          <w:sz w:val="30"/>
          <w:szCs w:val="30"/>
        </w:rPr>
      </w:pPr>
      <w:r w:rsidRPr="001677F6">
        <w:rPr>
          <w:rFonts w:ascii="Times New Roman" w:eastAsia="仿宋_GB2312" w:hAnsi="Times New Roman"/>
          <w:sz w:val="30"/>
          <w:szCs w:val="30"/>
        </w:rPr>
        <w:t>注：</w:t>
      </w:r>
      <w:r w:rsidRPr="001677F6">
        <w:rPr>
          <w:rFonts w:ascii="Times New Roman" w:eastAsia="仿宋_GB2312" w:hAnsi="Times New Roman"/>
          <w:sz w:val="30"/>
          <w:szCs w:val="30"/>
        </w:rPr>
        <w:t>1.</w:t>
      </w:r>
      <w:r w:rsidRPr="001677F6">
        <w:rPr>
          <w:rFonts w:ascii="Times New Roman" w:eastAsia="仿宋_GB2312" w:hAnsi="Times New Roman"/>
          <w:sz w:val="30"/>
          <w:szCs w:val="30"/>
        </w:rPr>
        <w:t>请对应自评项目和自评内容进行自评，并认真填写此表。</w:t>
      </w:r>
    </w:p>
    <w:p w:rsidR="004A11F6" w:rsidRPr="001677F6" w:rsidRDefault="004A11F6" w:rsidP="004A11F6">
      <w:pPr>
        <w:spacing w:line="380" w:lineRule="exact"/>
        <w:ind w:firstLineChars="200" w:firstLine="600"/>
        <w:rPr>
          <w:rFonts w:ascii="Times New Roman" w:eastAsia="仿宋_GB2312" w:hAnsi="Times New Roman"/>
          <w:sz w:val="30"/>
          <w:szCs w:val="30"/>
        </w:rPr>
      </w:pPr>
      <w:r w:rsidRPr="001677F6">
        <w:rPr>
          <w:rFonts w:ascii="Times New Roman" w:eastAsia="仿宋_GB2312" w:hAnsi="Times New Roman"/>
          <w:sz w:val="30"/>
          <w:szCs w:val="30"/>
        </w:rPr>
        <w:t>2.</w:t>
      </w:r>
      <w:r w:rsidRPr="001677F6">
        <w:rPr>
          <w:rFonts w:ascii="Times New Roman" w:eastAsia="仿宋_GB2312" w:hAnsi="Times New Roman"/>
          <w:sz w:val="30"/>
          <w:szCs w:val="30"/>
        </w:rPr>
        <w:t>学校可另附自评报告。</w:t>
      </w:r>
    </w:p>
    <w:p w:rsidR="00C8170F" w:rsidRPr="004A11F6" w:rsidRDefault="004A11F6" w:rsidP="004A11F6">
      <w:pPr>
        <w:spacing w:line="380" w:lineRule="exact"/>
        <w:ind w:firstLineChars="189" w:firstLine="567"/>
        <w:rPr>
          <w:rFonts w:ascii="Times New Roman" w:hAnsi="Times New Roman"/>
        </w:rPr>
      </w:pPr>
      <w:r w:rsidRPr="001677F6">
        <w:rPr>
          <w:rFonts w:ascii="Times New Roman" w:eastAsia="仿宋_GB2312" w:hAnsi="Times New Roman"/>
          <w:sz w:val="30"/>
          <w:szCs w:val="30"/>
        </w:rPr>
        <w:t>3.</w:t>
      </w:r>
      <w:r w:rsidRPr="001677F6">
        <w:rPr>
          <w:rFonts w:ascii="Times New Roman" w:eastAsia="仿宋_GB2312" w:hAnsi="Times New Roman"/>
          <w:sz w:val="30"/>
          <w:szCs w:val="30"/>
        </w:rPr>
        <w:t>此表一式两份，报送当地教育行政部门一份，学校存档一份。</w:t>
      </w:r>
      <w:bookmarkStart w:id="0" w:name="_GoBack"/>
      <w:bookmarkEnd w:id="0"/>
    </w:p>
    <w:sectPr w:rsidR="00C8170F" w:rsidRPr="004A11F6" w:rsidSect="0052503C">
      <w:pgSz w:w="16838" w:h="11906" w:orient="landscape"/>
      <w:pgMar w:top="1797" w:right="1440" w:bottom="1797" w:left="1440"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024" w:rsidRDefault="00E54024" w:rsidP="004A11F6">
      <w:r>
        <w:separator/>
      </w:r>
    </w:p>
  </w:endnote>
  <w:endnote w:type="continuationSeparator" w:id="0">
    <w:p w:rsidR="00E54024" w:rsidRDefault="00E54024" w:rsidP="004A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F6" w:rsidRPr="003B13B3" w:rsidRDefault="004A11F6">
    <w:pPr>
      <w:pStyle w:val="a6"/>
      <w:rPr>
        <w:rFonts w:ascii="宋体" w:hAnsi="宋体"/>
        <w:sz w:val="28"/>
        <w:szCs w:val="28"/>
      </w:rPr>
    </w:pPr>
    <w:r w:rsidRPr="003B13B3">
      <w:rPr>
        <w:rFonts w:ascii="宋体" w:hAnsi="宋体"/>
        <w:sz w:val="28"/>
        <w:szCs w:val="28"/>
      </w:rPr>
      <w:fldChar w:fldCharType="begin"/>
    </w:r>
    <w:r w:rsidRPr="003B13B3">
      <w:rPr>
        <w:rFonts w:ascii="宋体" w:hAnsi="宋体"/>
        <w:sz w:val="28"/>
        <w:szCs w:val="28"/>
      </w:rPr>
      <w:instrText>PAGE   \* MERGEFORMAT</w:instrText>
    </w:r>
    <w:r w:rsidRPr="003B13B3">
      <w:rPr>
        <w:rFonts w:ascii="宋体" w:hAnsi="宋体"/>
        <w:sz w:val="28"/>
        <w:szCs w:val="28"/>
      </w:rPr>
      <w:fldChar w:fldCharType="separate"/>
    </w:r>
    <w:r w:rsidRPr="00207A39">
      <w:rPr>
        <w:rFonts w:ascii="宋体" w:hAnsi="宋体"/>
        <w:noProof/>
        <w:sz w:val="28"/>
        <w:szCs w:val="28"/>
        <w:lang w:val="zh-CN"/>
      </w:rPr>
      <w:t>-</w:t>
    </w:r>
    <w:r>
      <w:rPr>
        <w:rFonts w:ascii="宋体" w:hAnsi="宋体"/>
        <w:noProof/>
        <w:sz w:val="28"/>
        <w:szCs w:val="28"/>
      </w:rPr>
      <w:t xml:space="preserve"> 22 -</w:t>
    </w:r>
    <w:r w:rsidRPr="003B13B3">
      <w:rPr>
        <w:rFonts w:ascii="宋体" w:hAnsi="宋体"/>
        <w:sz w:val="28"/>
        <w:szCs w:val="28"/>
      </w:rPr>
      <w:fldChar w:fldCharType="end"/>
    </w:r>
  </w:p>
  <w:p w:rsidR="004A11F6" w:rsidRDefault="004A11F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F6" w:rsidRPr="00520108" w:rsidRDefault="004A11F6">
    <w:pPr>
      <w:pStyle w:val="a6"/>
      <w:jc w:val="right"/>
      <w:rPr>
        <w:rFonts w:ascii="宋体" w:hAnsi="宋体"/>
        <w:sz w:val="28"/>
        <w:szCs w:val="28"/>
      </w:rPr>
    </w:pPr>
    <w:r w:rsidRPr="00520108">
      <w:rPr>
        <w:rFonts w:ascii="宋体" w:hAnsi="宋体"/>
        <w:sz w:val="28"/>
        <w:szCs w:val="28"/>
      </w:rPr>
      <w:fldChar w:fldCharType="begin"/>
    </w:r>
    <w:r w:rsidRPr="00520108">
      <w:rPr>
        <w:rFonts w:ascii="宋体" w:hAnsi="宋体"/>
        <w:sz w:val="28"/>
        <w:szCs w:val="28"/>
      </w:rPr>
      <w:instrText>PAGE   \* MERGEFORMAT</w:instrText>
    </w:r>
    <w:r w:rsidRPr="00520108">
      <w:rPr>
        <w:rFonts w:ascii="宋体" w:hAnsi="宋体"/>
        <w:sz w:val="28"/>
        <w:szCs w:val="28"/>
      </w:rPr>
      <w:fldChar w:fldCharType="separate"/>
    </w:r>
    <w:r w:rsidRPr="004A11F6">
      <w:rPr>
        <w:rFonts w:ascii="宋体" w:hAnsi="宋体"/>
        <w:noProof/>
        <w:sz w:val="28"/>
        <w:szCs w:val="28"/>
        <w:lang w:val="zh-CN"/>
      </w:rPr>
      <w:t>-</w:t>
    </w:r>
    <w:r>
      <w:rPr>
        <w:rFonts w:ascii="宋体" w:hAnsi="宋体"/>
        <w:noProof/>
        <w:sz w:val="28"/>
        <w:szCs w:val="28"/>
      </w:rPr>
      <w:t xml:space="preserve"> 1 -</w:t>
    </w:r>
    <w:r w:rsidRPr="00520108">
      <w:rPr>
        <w:rFonts w:ascii="宋体" w:hAnsi="宋体"/>
        <w:sz w:val="28"/>
        <w:szCs w:val="28"/>
      </w:rPr>
      <w:fldChar w:fldCharType="end"/>
    </w:r>
  </w:p>
  <w:p w:rsidR="004A11F6" w:rsidRDefault="004A11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024" w:rsidRDefault="00E54024" w:rsidP="004A11F6">
      <w:r>
        <w:separator/>
      </w:r>
    </w:p>
  </w:footnote>
  <w:footnote w:type="continuationSeparator" w:id="0">
    <w:p w:rsidR="00E54024" w:rsidRDefault="00E54024" w:rsidP="004A1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5">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6">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7">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9">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9"/>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5"/>
  </w:num>
  <w:num w:numId="7">
    <w:abstractNumId w:val="0"/>
  </w:num>
  <w:num w:numId="8">
    <w:abstractNumId w:val="3"/>
  </w:num>
  <w:num w:numId="9">
    <w:abstractNumId w:val="7"/>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19"/>
    <w:rsid w:val="004A0719"/>
    <w:rsid w:val="004A11F6"/>
    <w:rsid w:val="00C8170F"/>
    <w:rsid w:val="00E54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11F6"/>
    <w:pPr>
      <w:widowControl w:val="0"/>
      <w:jc w:val="both"/>
    </w:pPr>
    <w:rPr>
      <w:rFonts w:ascii="Calibri" w:eastAsia="宋体" w:hAnsi="Calibri" w:cs="Times New Roman"/>
    </w:rPr>
  </w:style>
  <w:style w:type="paragraph" w:styleId="1">
    <w:name w:val="heading 1"/>
    <w:next w:val="2"/>
    <w:link w:val="1Char"/>
    <w:qFormat/>
    <w:rsid w:val="004A11F6"/>
    <w:pPr>
      <w:keepNext/>
      <w:numPr>
        <w:numId w:val="12"/>
      </w:numPr>
      <w:spacing w:before="240" w:after="240"/>
      <w:jc w:val="both"/>
      <w:outlineLvl w:val="0"/>
    </w:pPr>
    <w:rPr>
      <w:rFonts w:ascii="Arial" w:eastAsia="黑体" w:hAnsi="Arial" w:cs="Times New Roman"/>
      <w:b/>
      <w:kern w:val="0"/>
      <w:sz w:val="32"/>
      <w:szCs w:val="32"/>
    </w:rPr>
  </w:style>
  <w:style w:type="paragraph" w:styleId="2">
    <w:name w:val="heading 2"/>
    <w:next w:val="a1"/>
    <w:link w:val="2Char"/>
    <w:qFormat/>
    <w:rsid w:val="004A11F6"/>
    <w:pPr>
      <w:keepNext/>
      <w:numPr>
        <w:ilvl w:val="1"/>
        <w:numId w:val="12"/>
      </w:numPr>
      <w:spacing w:before="240" w:after="240"/>
      <w:jc w:val="both"/>
      <w:outlineLvl w:val="1"/>
    </w:pPr>
    <w:rPr>
      <w:rFonts w:ascii="Arial" w:eastAsia="黑体" w:hAnsi="Arial" w:cs="Times New Roman"/>
      <w:kern w:val="0"/>
      <w:sz w:val="24"/>
      <w:szCs w:val="24"/>
    </w:rPr>
  </w:style>
  <w:style w:type="paragraph" w:styleId="3">
    <w:name w:val="heading 3"/>
    <w:basedOn w:val="a1"/>
    <w:next w:val="a1"/>
    <w:link w:val="3Char"/>
    <w:qFormat/>
    <w:rsid w:val="004A11F6"/>
    <w:pPr>
      <w:keepNext/>
      <w:keepLines/>
      <w:numPr>
        <w:ilvl w:val="2"/>
        <w:numId w:val="12"/>
      </w:numPr>
      <w:spacing w:before="260" w:after="260" w:line="416" w:lineRule="auto"/>
      <w:ind w:firstLine="0"/>
      <w:outlineLvl w:val="2"/>
    </w:pPr>
    <w:rPr>
      <w:rFonts w:ascii="Times New Roman" w:eastAsia="黑体" w:hAnsi="Times New Roman"/>
      <w:bCs/>
      <w:sz w:val="24"/>
      <w:szCs w:val="3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4A11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4A11F6"/>
    <w:rPr>
      <w:sz w:val="18"/>
      <w:szCs w:val="18"/>
    </w:rPr>
  </w:style>
  <w:style w:type="paragraph" w:styleId="a6">
    <w:name w:val="footer"/>
    <w:basedOn w:val="a1"/>
    <w:link w:val="Char0"/>
    <w:uiPriority w:val="99"/>
    <w:unhideWhenUsed/>
    <w:rsid w:val="004A11F6"/>
    <w:pPr>
      <w:tabs>
        <w:tab w:val="center" w:pos="4153"/>
        <w:tab w:val="right" w:pos="8306"/>
      </w:tabs>
      <w:snapToGrid w:val="0"/>
      <w:jc w:val="left"/>
    </w:pPr>
    <w:rPr>
      <w:sz w:val="18"/>
      <w:szCs w:val="18"/>
    </w:rPr>
  </w:style>
  <w:style w:type="character" w:customStyle="1" w:styleId="Char0">
    <w:name w:val="页脚 Char"/>
    <w:basedOn w:val="a2"/>
    <w:link w:val="a6"/>
    <w:uiPriority w:val="99"/>
    <w:rsid w:val="004A11F6"/>
    <w:rPr>
      <w:sz w:val="18"/>
      <w:szCs w:val="18"/>
    </w:rPr>
  </w:style>
  <w:style w:type="character" w:customStyle="1" w:styleId="1Char">
    <w:name w:val="标题 1 Char"/>
    <w:basedOn w:val="a2"/>
    <w:link w:val="1"/>
    <w:rsid w:val="004A11F6"/>
    <w:rPr>
      <w:rFonts w:ascii="Arial" w:eastAsia="黑体" w:hAnsi="Arial" w:cs="Times New Roman"/>
      <w:b/>
      <w:kern w:val="0"/>
      <w:sz w:val="32"/>
      <w:szCs w:val="32"/>
    </w:rPr>
  </w:style>
  <w:style w:type="character" w:customStyle="1" w:styleId="2Char">
    <w:name w:val="标题 2 Char"/>
    <w:basedOn w:val="a2"/>
    <w:link w:val="2"/>
    <w:rsid w:val="004A11F6"/>
    <w:rPr>
      <w:rFonts w:ascii="Arial" w:eastAsia="黑体" w:hAnsi="Arial" w:cs="Times New Roman"/>
      <w:kern w:val="0"/>
      <w:sz w:val="24"/>
      <w:szCs w:val="24"/>
    </w:rPr>
  </w:style>
  <w:style w:type="character" w:customStyle="1" w:styleId="3Char">
    <w:name w:val="标题 3 Char"/>
    <w:basedOn w:val="a2"/>
    <w:link w:val="3"/>
    <w:rsid w:val="004A11F6"/>
    <w:rPr>
      <w:rFonts w:ascii="Times New Roman" w:eastAsia="黑体" w:hAnsi="Times New Roman" w:cs="Times New Roman"/>
      <w:bCs/>
      <w:sz w:val="24"/>
      <w:szCs w:val="32"/>
      <w:lang w:val="x-none" w:eastAsia="x-none"/>
    </w:rPr>
  </w:style>
  <w:style w:type="paragraph" w:customStyle="1" w:styleId="a0">
    <w:name w:val="表格题注"/>
    <w:next w:val="a1"/>
    <w:rsid w:val="004A11F6"/>
    <w:pPr>
      <w:keepLines/>
      <w:numPr>
        <w:ilvl w:val="8"/>
        <w:numId w:val="2"/>
      </w:numPr>
      <w:spacing w:beforeLines="100"/>
      <w:ind w:left="1089" w:hanging="369"/>
      <w:jc w:val="center"/>
    </w:pPr>
    <w:rPr>
      <w:rFonts w:ascii="Arial" w:eastAsia="宋体" w:hAnsi="Arial" w:cs="Times New Roman"/>
      <w:kern w:val="0"/>
      <w:sz w:val="18"/>
      <w:szCs w:val="18"/>
    </w:rPr>
  </w:style>
  <w:style w:type="paragraph" w:customStyle="1" w:styleId="a7">
    <w:name w:val="表格文本"/>
    <w:rsid w:val="004A11F6"/>
    <w:pPr>
      <w:tabs>
        <w:tab w:val="decimal" w:pos="0"/>
      </w:tabs>
    </w:pPr>
    <w:rPr>
      <w:rFonts w:ascii="Arial" w:eastAsia="宋体" w:hAnsi="Arial" w:cs="Times New Roman"/>
      <w:noProof/>
      <w:kern w:val="0"/>
      <w:szCs w:val="21"/>
    </w:rPr>
  </w:style>
  <w:style w:type="paragraph" w:customStyle="1" w:styleId="a8">
    <w:name w:val="表头文本"/>
    <w:rsid w:val="004A11F6"/>
    <w:pPr>
      <w:jc w:val="center"/>
    </w:pPr>
    <w:rPr>
      <w:rFonts w:ascii="Arial" w:eastAsia="宋体" w:hAnsi="Arial" w:cs="Times New Roman"/>
      <w:b/>
      <w:kern w:val="0"/>
      <w:szCs w:val="21"/>
    </w:rPr>
  </w:style>
  <w:style w:type="table" w:customStyle="1" w:styleId="a9">
    <w:name w:val="表样式"/>
    <w:basedOn w:val="a3"/>
    <w:rsid w:val="004A11F6"/>
    <w:pPr>
      <w:jc w:val="both"/>
    </w:pPr>
    <w:rPr>
      <w:rFonts w:ascii="Times New Roman" w:eastAsia="宋体" w:hAnsi="Times New Roman" w:cs="Times New Roman"/>
      <w:kern w:val="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a1"/>
    <w:rsid w:val="004A11F6"/>
    <w:pPr>
      <w:numPr>
        <w:ilvl w:val="7"/>
        <w:numId w:val="2"/>
      </w:numPr>
      <w:spacing w:afterLines="100"/>
      <w:ind w:left="1089" w:hanging="369"/>
      <w:jc w:val="center"/>
    </w:pPr>
    <w:rPr>
      <w:rFonts w:ascii="Arial" w:eastAsia="宋体" w:hAnsi="Arial" w:cs="Times New Roman"/>
      <w:kern w:val="0"/>
      <w:sz w:val="18"/>
      <w:szCs w:val="18"/>
    </w:rPr>
  </w:style>
  <w:style w:type="paragraph" w:customStyle="1" w:styleId="aa">
    <w:name w:val="图样式"/>
    <w:basedOn w:val="a1"/>
    <w:rsid w:val="004A11F6"/>
    <w:pPr>
      <w:keepNext/>
      <w:widowControl/>
      <w:autoSpaceDE w:val="0"/>
      <w:autoSpaceDN w:val="0"/>
      <w:adjustRightInd w:val="0"/>
      <w:spacing w:before="80" w:after="80" w:line="360" w:lineRule="auto"/>
      <w:jc w:val="center"/>
    </w:pPr>
    <w:rPr>
      <w:rFonts w:ascii="Times New Roman" w:hAnsi="Times New Roman"/>
      <w:kern w:val="0"/>
      <w:szCs w:val="20"/>
    </w:rPr>
  </w:style>
  <w:style w:type="paragraph" w:customStyle="1" w:styleId="ab">
    <w:name w:val="文档标题"/>
    <w:basedOn w:val="a1"/>
    <w:rsid w:val="004A11F6"/>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ac">
    <w:name w:val="正文（首行不缩进）"/>
    <w:basedOn w:val="a1"/>
    <w:rsid w:val="004A11F6"/>
    <w:pPr>
      <w:autoSpaceDE w:val="0"/>
      <w:autoSpaceDN w:val="0"/>
      <w:adjustRightInd w:val="0"/>
      <w:spacing w:line="360" w:lineRule="auto"/>
      <w:jc w:val="left"/>
    </w:pPr>
    <w:rPr>
      <w:rFonts w:ascii="Times New Roman" w:hAnsi="Times New Roman"/>
      <w:kern w:val="0"/>
      <w:szCs w:val="20"/>
    </w:rPr>
  </w:style>
  <w:style w:type="paragraph" w:customStyle="1" w:styleId="ad">
    <w:name w:val="注示头"/>
    <w:basedOn w:val="a1"/>
    <w:rsid w:val="004A11F6"/>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ae">
    <w:name w:val="注示文本"/>
    <w:basedOn w:val="a1"/>
    <w:rsid w:val="004A11F6"/>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af">
    <w:name w:val="编写建议"/>
    <w:basedOn w:val="a1"/>
    <w:rsid w:val="004A11F6"/>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styleId="af0">
    <w:name w:val="Balloon Text"/>
    <w:basedOn w:val="a1"/>
    <w:link w:val="Char1"/>
    <w:uiPriority w:val="99"/>
    <w:semiHidden/>
    <w:unhideWhenUsed/>
    <w:rsid w:val="004A11F6"/>
    <w:pPr>
      <w:autoSpaceDE w:val="0"/>
      <w:autoSpaceDN w:val="0"/>
      <w:adjustRightInd w:val="0"/>
      <w:ind w:firstLineChars="200" w:firstLine="420"/>
      <w:jc w:val="left"/>
    </w:pPr>
    <w:rPr>
      <w:rFonts w:ascii="Times New Roman" w:hAnsi="Times New Roman"/>
      <w:kern w:val="0"/>
      <w:sz w:val="18"/>
      <w:szCs w:val="18"/>
      <w:lang w:val="x-none" w:eastAsia="x-none"/>
    </w:rPr>
  </w:style>
  <w:style w:type="character" w:customStyle="1" w:styleId="Char1">
    <w:name w:val="批注框文本 Char"/>
    <w:basedOn w:val="a2"/>
    <w:link w:val="af0"/>
    <w:uiPriority w:val="99"/>
    <w:semiHidden/>
    <w:rsid w:val="004A11F6"/>
    <w:rPr>
      <w:rFonts w:ascii="Times New Roman" w:eastAsia="宋体" w:hAnsi="Times New Roman" w:cs="Times New Roman"/>
      <w:kern w:val="0"/>
      <w:sz w:val="18"/>
      <w:szCs w:val="18"/>
      <w:lang w:val="x-none" w:eastAsia="x-none"/>
    </w:rPr>
  </w:style>
  <w:style w:type="character" w:styleId="af1">
    <w:name w:val="Hyperlink"/>
    <w:uiPriority w:val="99"/>
    <w:unhideWhenUsed/>
    <w:rsid w:val="004A11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11F6"/>
    <w:pPr>
      <w:widowControl w:val="0"/>
      <w:jc w:val="both"/>
    </w:pPr>
    <w:rPr>
      <w:rFonts w:ascii="Calibri" w:eastAsia="宋体" w:hAnsi="Calibri" w:cs="Times New Roman"/>
    </w:rPr>
  </w:style>
  <w:style w:type="paragraph" w:styleId="1">
    <w:name w:val="heading 1"/>
    <w:next w:val="2"/>
    <w:link w:val="1Char"/>
    <w:qFormat/>
    <w:rsid w:val="004A11F6"/>
    <w:pPr>
      <w:keepNext/>
      <w:numPr>
        <w:numId w:val="12"/>
      </w:numPr>
      <w:spacing w:before="240" w:after="240"/>
      <w:jc w:val="both"/>
      <w:outlineLvl w:val="0"/>
    </w:pPr>
    <w:rPr>
      <w:rFonts w:ascii="Arial" w:eastAsia="黑体" w:hAnsi="Arial" w:cs="Times New Roman"/>
      <w:b/>
      <w:kern w:val="0"/>
      <w:sz w:val="32"/>
      <w:szCs w:val="32"/>
    </w:rPr>
  </w:style>
  <w:style w:type="paragraph" w:styleId="2">
    <w:name w:val="heading 2"/>
    <w:next w:val="a1"/>
    <w:link w:val="2Char"/>
    <w:qFormat/>
    <w:rsid w:val="004A11F6"/>
    <w:pPr>
      <w:keepNext/>
      <w:numPr>
        <w:ilvl w:val="1"/>
        <w:numId w:val="12"/>
      </w:numPr>
      <w:spacing w:before="240" w:after="240"/>
      <w:jc w:val="both"/>
      <w:outlineLvl w:val="1"/>
    </w:pPr>
    <w:rPr>
      <w:rFonts w:ascii="Arial" w:eastAsia="黑体" w:hAnsi="Arial" w:cs="Times New Roman"/>
      <w:kern w:val="0"/>
      <w:sz w:val="24"/>
      <w:szCs w:val="24"/>
    </w:rPr>
  </w:style>
  <w:style w:type="paragraph" w:styleId="3">
    <w:name w:val="heading 3"/>
    <w:basedOn w:val="a1"/>
    <w:next w:val="a1"/>
    <w:link w:val="3Char"/>
    <w:qFormat/>
    <w:rsid w:val="004A11F6"/>
    <w:pPr>
      <w:keepNext/>
      <w:keepLines/>
      <w:numPr>
        <w:ilvl w:val="2"/>
        <w:numId w:val="12"/>
      </w:numPr>
      <w:spacing w:before="260" w:after="260" w:line="416" w:lineRule="auto"/>
      <w:ind w:firstLine="0"/>
      <w:outlineLvl w:val="2"/>
    </w:pPr>
    <w:rPr>
      <w:rFonts w:ascii="Times New Roman" w:eastAsia="黑体" w:hAnsi="Times New Roman"/>
      <w:bCs/>
      <w:sz w:val="24"/>
      <w:szCs w:val="3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4A11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4A11F6"/>
    <w:rPr>
      <w:sz w:val="18"/>
      <w:szCs w:val="18"/>
    </w:rPr>
  </w:style>
  <w:style w:type="paragraph" w:styleId="a6">
    <w:name w:val="footer"/>
    <w:basedOn w:val="a1"/>
    <w:link w:val="Char0"/>
    <w:uiPriority w:val="99"/>
    <w:unhideWhenUsed/>
    <w:rsid w:val="004A11F6"/>
    <w:pPr>
      <w:tabs>
        <w:tab w:val="center" w:pos="4153"/>
        <w:tab w:val="right" w:pos="8306"/>
      </w:tabs>
      <w:snapToGrid w:val="0"/>
      <w:jc w:val="left"/>
    </w:pPr>
    <w:rPr>
      <w:sz w:val="18"/>
      <w:szCs w:val="18"/>
    </w:rPr>
  </w:style>
  <w:style w:type="character" w:customStyle="1" w:styleId="Char0">
    <w:name w:val="页脚 Char"/>
    <w:basedOn w:val="a2"/>
    <w:link w:val="a6"/>
    <w:uiPriority w:val="99"/>
    <w:rsid w:val="004A11F6"/>
    <w:rPr>
      <w:sz w:val="18"/>
      <w:szCs w:val="18"/>
    </w:rPr>
  </w:style>
  <w:style w:type="character" w:customStyle="1" w:styleId="1Char">
    <w:name w:val="标题 1 Char"/>
    <w:basedOn w:val="a2"/>
    <w:link w:val="1"/>
    <w:rsid w:val="004A11F6"/>
    <w:rPr>
      <w:rFonts w:ascii="Arial" w:eastAsia="黑体" w:hAnsi="Arial" w:cs="Times New Roman"/>
      <w:b/>
      <w:kern w:val="0"/>
      <w:sz w:val="32"/>
      <w:szCs w:val="32"/>
    </w:rPr>
  </w:style>
  <w:style w:type="character" w:customStyle="1" w:styleId="2Char">
    <w:name w:val="标题 2 Char"/>
    <w:basedOn w:val="a2"/>
    <w:link w:val="2"/>
    <w:rsid w:val="004A11F6"/>
    <w:rPr>
      <w:rFonts w:ascii="Arial" w:eastAsia="黑体" w:hAnsi="Arial" w:cs="Times New Roman"/>
      <w:kern w:val="0"/>
      <w:sz w:val="24"/>
      <w:szCs w:val="24"/>
    </w:rPr>
  </w:style>
  <w:style w:type="character" w:customStyle="1" w:styleId="3Char">
    <w:name w:val="标题 3 Char"/>
    <w:basedOn w:val="a2"/>
    <w:link w:val="3"/>
    <w:rsid w:val="004A11F6"/>
    <w:rPr>
      <w:rFonts w:ascii="Times New Roman" w:eastAsia="黑体" w:hAnsi="Times New Roman" w:cs="Times New Roman"/>
      <w:bCs/>
      <w:sz w:val="24"/>
      <w:szCs w:val="32"/>
      <w:lang w:val="x-none" w:eastAsia="x-none"/>
    </w:rPr>
  </w:style>
  <w:style w:type="paragraph" w:customStyle="1" w:styleId="a0">
    <w:name w:val="表格题注"/>
    <w:next w:val="a1"/>
    <w:rsid w:val="004A11F6"/>
    <w:pPr>
      <w:keepLines/>
      <w:numPr>
        <w:ilvl w:val="8"/>
        <w:numId w:val="2"/>
      </w:numPr>
      <w:spacing w:beforeLines="100"/>
      <w:ind w:left="1089" w:hanging="369"/>
      <w:jc w:val="center"/>
    </w:pPr>
    <w:rPr>
      <w:rFonts w:ascii="Arial" w:eastAsia="宋体" w:hAnsi="Arial" w:cs="Times New Roman"/>
      <w:kern w:val="0"/>
      <w:sz w:val="18"/>
      <w:szCs w:val="18"/>
    </w:rPr>
  </w:style>
  <w:style w:type="paragraph" w:customStyle="1" w:styleId="a7">
    <w:name w:val="表格文本"/>
    <w:rsid w:val="004A11F6"/>
    <w:pPr>
      <w:tabs>
        <w:tab w:val="decimal" w:pos="0"/>
      </w:tabs>
    </w:pPr>
    <w:rPr>
      <w:rFonts w:ascii="Arial" w:eastAsia="宋体" w:hAnsi="Arial" w:cs="Times New Roman"/>
      <w:noProof/>
      <w:kern w:val="0"/>
      <w:szCs w:val="21"/>
    </w:rPr>
  </w:style>
  <w:style w:type="paragraph" w:customStyle="1" w:styleId="a8">
    <w:name w:val="表头文本"/>
    <w:rsid w:val="004A11F6"/>
    <w:pPr>
      <w:jc w:val="center"/>
    </w:pPr>
    <w:rPr>
      <w:rFonts w:ascii="Arial" w:eastAsia="宋体" w:hAnsi="Arial" w:cs="Times New Roman"/>
      <w:b/>
      <w:kern w:val="0"/>
      <w:szCs w:val="21"/>
    </w:rPr>
  </w:style>
  <w:style w:type="table" w:customStyle="1" w:styleId="a9">
    <w:name w:val="表样式"/>
    <w:basedOn w:val="a3"/>
    <w:rsid w:val="004A11F6"/>
    <w:pPr>
      <w:jc w:val="both"/>
    </w:pPr>
    <w:rPr>
      <w:rFonts w:ascii="Times New Roman" w:eastAsia="宋体" w:hAnsi="Times New Roman" w:cs="Times New Roman"/>
      <w:kern w:val="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a1"/>
    <w:rsid w:val="004A11F6"/>
    <w:pPr>
      <w:numPr>
        <w:ilvl w:val="7"/>
        <w:numId w:val="2"/>
      </w:numPr>
      <w:spacing w:afterLines="100"/>
      <w:ind w:left="1089" w:hanging="369"/>
      <w:jc w:val="center"/>
    </w:pPr>
    <w:rPr>
      <w:rFonts w:ascii="Arial" w:eastAsia="宋体" w:hAnsi="Arial" w:cs="Times New Roman"/>
      <w:kern w:val="0"/>
      <w:sz w:val="18"/>
      <w:szCs w:val="18"/>
    </w:rPr>
  </w:style>
  <w:style w:type="paragraph" w:customStyle="1" w:styleId="aa">
    <w:name w:val="图样式"/>
    <w:basedOn w:val="a1"/>
    <w:rsid w:val="004A11F6"/>
    <w:pPr>
      <w:keepNext/>
      <w:widowControl/>
      <w:autoSpaceDE w:val="0"/>
      <w:autoSpaceDN w:val="0"/>
      <w:adjustRightInd w:val="0"/>
      <w:spacing w:before="80" w:after="80" w:line="360" w:lineRule="auto"/>
      <w:jc w:val="center"/>
    </w:pPr>
    <w:rPr>
      <w:rFonts w:ascii="Times New Roman" w:hAnsi="Times New Roman"/>
      <w:kern w:val="0"/>
      <w:szCs w:val="20"/>
    </w:rPr>
  </w:style>
  <w:style w:type="paragraph" w:customStyle="1" w:styleId="ab">
    <w:name w:val="文档标题"/>
    <w:basedOn w:val="a1"/>
    <w:rsid w:val="004A11F6"/>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ac">
    <w:name w:val="正文（首行不缩进）"/>
    <w:basedOn w:val="a1"/>
    <w:rsid w:val="004A11F6"/>
    <w:pPr>
      <w:autoSpaceDE w:val="0"/>
      <w:autoSpaceDN w:val="0"/>
      <w:adjustRightInd w:val="0"/>
      <w:spacing w:line="360" w:lineRule="auto"/>
      <w:jc w:val="left"/>
    </w:pPr>
    <w:rPr>
      <w:rFonts w:ascii="Times New Roman" w:hAnsi="Times New Roman"/>
      <w:kern w:val="0"/>
      <w:szCs w:val="20"/>
    </w:rPr>
  </w:style>
  <w:style w:type="paragraph" w:customStyle="1" w:styleId="ad">
    <w:name w:val="注示头"/>
    <w:basedOn w:val="a1"/>
    <w:rsid w:val="004A11F6"/>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ae">
    <w:name w:val="注示文本"/>
    <w:basedOn w:val="a1"/>
    <w:rsid w:val="004A11F6"/>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af">
    <w:name w:val="编写建议"/>
    <w:basedOn w:val="a1"/>
    <w:rsid w:val="004A11F6"/>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styleId="af0">
    <w:name w:val="Balloon Text"/>
    <w:basedOn w:val="a1"/>
    <w:link w:val="Char1"/>
    <w:uiPriority w:val="99"/>
    <w:semiHidden/>
    <w:unhideWhenUsed/>
    <w:rsid w:val="004A11F6"/>
    <w:pPr>
      <w:autoSpaceDE w:val="0"/>
      <w:autoSpaceDN w:val="0"/>
      <w:adjustRightInd w:val="0"/>
      <w:ind w:firstLineChars="200" w:firstLine="420"/>
      <w:jc w:val="left"/>
    </w:pPr>
    <w:rPr>
      <w:rFonts w:ascii="Times New Roman" w:hAnsi="Times New Roman"/>
      <w:kern w:val="0"/>
      <w:sz w:val="18"/>
      <w:szCs w:val="18"/>
      <w:lang w:val="x-none" w:eastAsia="x-none"/>
    </w:rPr>
  </w:style>
  <w:style w:type="character" w:customStyle="1" w:styleId="Char1">
    <w:name w:val="批注框文本 Char"/>
    <w:basedOn w:val="a2"/>
    <w:link w:val="af0"/>
    <w:uiPriority w:val="99"/>
    <w:semiHidden/>
    <w:rsid w:val="004A11F6"/>
    <w:rPr>
      <w:rFonts w:ascii="Times New Roman" w:eastAsia="宋体" w:hAnsi="Times New Roman" w:cs="Times New Roman"/>
      <w:kern w:val="0"/>
      <w:sz w:val="18"/>
      <w:szCs w:val="18"/>
      <w:lang w:val="x-none" w:eastAsia="x-none"/>
    </w:rPr>
  </w:style>
  <w:style w:type="character" w:styleId="af1">
    <w:name w:val="Hyperlink"/>
    <w:uiPriority w:val="99"/>
    <w:unhideWhenUsed/>
    <w:rsid w:val="004A1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1319</Words>
  <Characters>7519</Characters>
  <Application>Microsoft Office Word</Application>
  <DocSecurity>0</DocSecurity>
  <Lines>62</Lines>
  <Paragraphs>17</Paragraphs>
  <ScaleCrop>false</ScaleCrop>
  <Company>china</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金张丽</dc:creator>
  <cp:keywords/>
  <dc:description/>
  <cp:lastModifiedBy>金张丽</cp:lastModifiedBy>
  <cp:revision>2</cp:revision>
  <dcterms:created xsi:type="dcterms:W3CDTF">2019-12-05T06:35:00Z</dcterms:created>
  <dcterms:modified xsi:type="dcterms:W3CDTF">2019-12-05T06:36:00Z</dcterms:modified>
</cp:coreProperties>
</file>